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7E93A435" w:rsidR="007F6752" w:rsidRPr="006359CA" w:rsidRDefault="007F6752" w:rsidP="377F22E8">
      <w:pPr>
        <w:spacing w:after="0" w:line="240" w:lineRule="auto"/>
        <w:jc w:val="right"/>
        <w:outlineLvl w:val="0"/>
        <w:rPr>
          <w:rFonts w:ascii="Arial" w:hAnsi="Arial" w:cs="Arial"/>
          <w:b/>
          <w:bCs/>
          <w:sz w:val="24"/>
          <w:szCs w:val="24"/>
        </w:rPr>
      </w:pPr>
      <w:r w:rsidRPr="2BFC0EDA">
        <w:rPr>
          <w:rFonts w:ascii="Arial" w:hAnsi="Arial" w:cs="Arial"/>
          <w:b/>
          <w:bCs/>
          <w:sz w:val="24"/>
          <w:szCs w:val="24"/>
        </w:rPr>
        <w:t xml:space="preserve">Agenda Item </w:t>
      </w:r>
      <w:r w:rsidR="001541EC" w:rsidRPr="2BFC0EDA">
        <w:rPr>
          <w:rFonts w:ascii="Arial" w:hAnsi="Arial" w:cs="Arial"/>
          <w:b/>
          <w:bCs/>
          <w:sz w:val="24"/>
          <w:szCs w:val="24"/>
        </w:rPr>
        <w:t>N</w:t>
      </w:r>
      <w:r w:rsidR="008B7AC5" w:rsidRPr="2BFC0EDA">
        <w:rPr>
          <w:rFonts w:ascii="Arial" w:hAnsi="Arial" w:cs="Arial"/>
          <w:b/>
          <w:bCs/>
          <w:sz w:val="24"/>
          <w:szCs w:val="24"/>
        </w:rPr>
        <w:t>o.</w:t>
      </w:r>
      <w:r w:rsidR="00A10457" w:rsidRPr="2BFC0EDA">
        <w:rPr>
          <w:rFonts w:ascii="Arial" w:hAnsi="Arial" w:cs="Arial"/>
          <w:b/>
          <w:bCs/>
          <w:sz w:val="24"/>
          <w:szCs w:val="24"/>
        </w:rPr>
        <w:t xml:space="preserve"> </w:t>
      </w:r>
      <w:r w:rsidR="38F06DF1" w:rsidRPr="1D614819">
        <w:rPr>
          <w:rFonts w:ascii="Arial" w:hAnsi="Arial" w:cs="Arial"/>
          <w:b/>
          <w:bCs/>
          <w:sz w:val="24"/>
          <w:szCs w:val="24"/>
        </w:rPr>
        <w:t>6</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15CBC8FD">
        <w:rPr>
          <w:rFonts w:ascii="Arial" w:hAnsi="Arial" w:cs="Arial"/>
          <w:b/>
          <w:bCs/>
          <w:sz w:val="24"/>
          <w:szCs w:val="24"/>
        </w:rPr>
        <w:t xml:space="preserve"> </w:t>
      </w:r>
    </w:p>
    <w:p w14:paraId="4BCBA6AC" w14:textId="394FDC8B" w:rsidR="0FE12F01" w:rsidRDefault="0FE12F01" w:rsidP="15CBC8FD">
      <w:pPr>
        <w:spacing w:after="0" w:line="240" w:lineRule="auto"/>
        <w:jc w:val="right"/>
        <w:rPr>
          <w:rFonts w:ascii="Arial" w:eastAsia="Arial" w:hAnsi="Arial" w:cs="Arial"/>
          <w:sz w:val="24"/>
          <w:szCs w:val="24"/>
        </w:rPr>
      </w:pPr>
      <w:r w:rsidRPr="15CBC8FD">
        <w:rPr>
          <w:rFonts w:ascii="Arial" w:eastAsia="Arial" w:hAnsi="Arial" w:cs="Arial"/>
          <w:b/>
          <w:bCs/>
          <w:color w:val="000000" w:themeColor="text1"/>
          <w:sz w:val="24"/>
          <w:szCs w:val="24"/>
        </w:rPr>
        <w:t>28 January 2025</w:t>
      </w:r>
    </w:p>
    <w:p w14:paraId="6AD50B5F" w14:textId="467E41DF" w:rsidR="15CBC8FD" w:rsidRDefault="15CBC8FD" w:rsidP="15CBC8FD">
      <w:pPr>
        <w:spacing w:after="0" w:line="240" w:lineRule="auto"/>
        <w:jc w:val="right"/>
        <w:outlineLvl w:val="0"/>
        <w:rPr>
          <w:rFonts w:ascii="Arial" w:hAnsi="Arial" w:cs="Arial"/>
          <w:b/>
          <w:bCs/>
          <w:sz w:val="24"/>
          <w:szCs w:val="24"/>
        </w:rPr>
      </w:pPr>
    </w:p>
    <w:p w14:paraId="7741C66F" w14:textId="5B95E5AF"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94892">
        <w:rPr>
          <w:rFonts w:ascii="Arial" w:hAnsi="Arial" w:cs="Arial"/>
          <w:b/>
          <w:sz w:val="24"/>
          <w:szCs w:val="24"/>
        </w:rPr>
        <w:t>Hate Crime</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2085735F">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6855B036" w:rsidR="00053362" w:rsidRPr="00C315CE" w:rsidRDefault="00053362" w:rsidP="00C315CE">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794892">
              <w:rPr>
                <w:rFonts w:ascii="Arial" w:eastAsia="Times New Roman" w:hAnsi="Arial" w:cs="Arial"/>
                <w:sz w:val="24"/>
                <w:szCs w:val="24"/>
                <w:lang w:eastAsia="en-GB"/>
              </w:rPr>
              <w:t>Hate Crime</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2085735F">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49152424" w:rsidR="004F191D" w:rsidRPr="00C315CE" w:rsidRDefault="004446C2" w:rsidP="00C315CE">
            <w:pPr>
              <w:numPr>
                <w:ilvl w:val="0"/>
                <w:numId w:val="1"/>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794892">
              <w:rPr>
                <w:rFonts w:ascii="Arial" w:hAnsi="Arial" w:cs="Arial"/>
                <w:sz w:val="24"/>
                <w:szCs w:val="24"/>
              </w:rPr>
              <w:t>Hate Crime</w:t>
            </w:r>
            <w:r w:rsidR="009337F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2085735F">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0C35DD">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19D418C3" w14:textId="7EA42E7F" w:rsidR="00601DD8" w:rsidRPr="00601DD8" w:rsidRDefault="00515C99" w:rsidP="00601DD8">
            <w:pPr>
              <w:pStyle w:val="ListParagraph"/>
              <w:numPr>
                <w:ilvl w:val="0"/>
                <w:numId w:val="1"/>
              </w:numPr>
              <w:rPr>
                <w:rFonts w:ascii="Arial" w:hAnsi="Arial" w:cs="Arial"/>
                <w:sz w:val="24"/>
                <w:szCs w:val="24"/>
                <w:lang w:val="en-US"/>
              </w:rPr>
            </w:pPr>
            <w:r w:rsidRPr="006E03F8">
              <w:rPr>
                <w:rFonts w:ascii="Arial" w:hAnsi="Arial" w:cs="Arial"/>
                <w:sz w:val="24"/>
                <w:szCs w:val="24"/>
                <w:lang w:val="en-US"/>
              </w:rPr>
              <w:t>Equ</w:t>
            </w:r>
            <w:r w:rsidR="005053B4">
              <w:rPr>
                <w:rFonts w:ascii="Arial" w:hAnsi="Arial" w:cs="Arial"/>
                <w:sz w:val="24"/>
                <w:szCs w:val="24"/>
                <w:lang w:val="en-US"/>
              </w:rPr>
              <w:t>ity</w:t>
            </w:r>
            <w:r w:rsidRPr="006E03F8">
              <w:rPr>
                <w:rFonts w:ascii="Arial" w:hAnsi="Arial" w:cs="Arial"/>
                <w:sz w:val="24"/>
                <w:szCs w:val="24"/>
                <w:lang w:val="en-US"/>
              </w:rPr>
              <w:t xml:space="preserve">, </w:t>
            </w:r>
            <w:r w:rsidR="006E03F8" w:rsidRPr="006E03F8">
              <w:rPr>
                <w:rFonts w:ascii="Arial" w:hAnsi="Arial" w:cs="Arial"/>
                <w:sz w:val="24"/>
                <w:szCs w:val="24"/>
                <w:lang w:val="en-US"/>
              </w:rPr>
              <w:t>Diversity,</w:t>
            </w:r>
            <w:r w:rsidRPr="006E03F8">
              <w:rPr>
                <w:rFonts w:ascii="Arial" w:hAnsi="Arial" w:cs="Arial"/>
                <w:sz w:val="24"/>
                <w:szCs w:val="24"/>
                <w:lang w:val="en-US"/>
              </w:rPr>
              <w:t xml:space="preserve"> and </w:t>
            </w:r>
            <w:r w:rsidR="005053B4">
              <w:rPr>
                <w:rFonts w:ascii="Arial" w:hAnsi="Arial" w:cs="Arial"/>
                <w:sz w:val="24"/>
                <w:szCs w:val="24"/>
                <w:lang w:val="en-US"/>
              </w:rPr>
              <w:t>I</w:t>
            </w:r>
            <w:r w:rsidRPr="006E03F8">
              <w:rPr>
                <w:rFonts w:ascii="Arial" w:hAnsi="Arial" w:cs="Arial"/>
                <w:sz w:val="24"/>
                <w:szCs w:val="24"/>
                <w:lang w:val="en-US"/>
              </w:rPr>
              <w:t xml:space="preserve">nclusion is a key </w:t>
            </w:r>
            <w:r w:rsidR="00106095">
              <w:rPr>
                <w:rFonts w:ascii="Arial" w:hAnsi="Arial" w:cs="Arial"/>
                <w:sz w:val="24"/>
                <w:szCs w:val="24"/>
                <w:lang w:val="en-US"/>
              </w:rPr>
              <w:t xml:space="preserve">cross cutting </w:t>
            </w:r>
            <w:r w:rsidRPr="006E03F8">
              <w:rPr>
                <w:rFonts w:ascii="Arial" w:hAnsi="Arial" w:cs="Arial"/>
                <w:sz w:val="24"/>
                <w:szCs w:val="24"/>
                <w:lang w:val="en-US"/>
              </w:rPr>
              <w:t>theme which runs through</w:t>
            </w:r>
            <w:r w:rsidR="00106095">
              <w:rPr>
                <w:rFonts w:ascii="Arial" w:hAnsi="Arial" w:cs="Arial"/>
                <w:sz w:val="24"/>
                <w:szCs w:val="24"/>
                <w:lang w:val="en-US"/>
              </w:rPr>
              <w:t>out</w:t>
            </w:r>
            <w:r w:rsidRPr="006E03F8">
              <w:rPr>
                <w:rFonts w:ascii="Arial" w:hAnsi="Arial" w:cs="Arial"/>
                <w:sz w:val="24"/>
                <w:szCs w:val="24"/>
                <w:lang w:val="en-US"/>
              </w:rPr>
              <w:t xml:space="preserve"> the Police and Crime Plan</w:t>
            </w:r>
            <w:r w:rsidR="00241686" w:rsidRPr="006E03F8">
              <w:rPr>
                <w:rFonts w:ascii="Arial" w:hAnsi="Arial" w:cs="Arial"/>
                <w:sz w:val="24"/>
                <w:szCs w:val="24"/>
                <w:lang w:val="en-US"/>
              </w:rPr>
              <w:t xml:space="preserve">. </w:t>
            </w:r>
            <w:r w:rsidR="000C35DD" w:rsidRPr="006E03F8">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police and crime plan is the celebration of this diversity and the vision of a strong, cohesive, and welcoming West Yorkshire which is fair, </w:t>
            </w:r>
            <w:r w:rsidR="006E03F8" w:rsidRPr="006E03F8">
              <w:rPr>
                <w:rFonts w:ascii="Arial" w:hAnsi="Arial" w:cs="Arial"/>
                <w:sz w:val="24"/>
                <w:szCs w:val="24"/>
              </w:rPr>
              <w:t>just,</w:t>
            </w:r>
            <w:r w:rsidR="000C35DD" w:rsidRPr="006E03F8">
              <w:rPr>
                <w:rFonts w:ascii="Arial" w:hAnsi="Arial" w:cs="Arial"/>
                <w:sz w:val="24"/>
                <w:szCs w:val="24"/>
              </w:rPr>
              <w:t xml:space="preserve"> and inclusive.</w:t>
            </w:r>
          </w:p>
          <w:p w14:paraId="78C6B64C" w14:textId="77777777" w:rsidR="00601DD8" w:rsidRPr="00601DD8" w:rsidRDefault="00601DD8" w:rsidP="00601DD8">
            <w:pPr>
              <w:pStyle w:val="ListParagraph"/>
              <w:rPr>
                <w:rFonts w:ascii="Arial" w:eastAsia="Times New Roman" w:hAnsi="Arial" w:cs="Arial"/>
                <w:b/>
                <w:bCs/>
                <w:sz w:val="24"/>
                <w:szCs w:val="24"/>
                <w:lang w:val="en"/>
              </w:rPr>
            </w:pPr>
          </w:p>
          <w:p w14:paraId="1E6C9117" w14:textId="5A27767A" w:rsidR="00601DD8" w:rsidRPr="008E144C" w:rsidRDefault="00794892" w:rsidP="00167F58">
            <w:pPr>
              <w:pStyle w:val="ListParagraph"/>
              <w:numPr>
                <w:ilvl w:val="0"/>
                <w:numId w:val="1"/>
              </w:numPr>
              <w:rPr>
                <w:rFonts w:ascii="Arial" w:hAnsi="Arial" w:cs="Arial"/>
                <w:sz w:val="24"/>
                <w:szCs w:val="24"/>
                <w:lang w:val="en-US"/>
              </w:rPr>
            </w:pPr>
            <w:r w:rsidRPr="008E144C">
              <w:rPr>
                <w:rStyle w:val="normaltextrun"/>
                <w:rFonts w:ascii="Arial" w:hAnsi="Arial" w:cs="Arial"/>
                <w:color w:val="000000"/>
                <w:sz w:val="24"/>
                <w:szCs w:val="24"/>
                <w:shd w:val="clear" w:color="auto" w:fill="FFFFFF"/>
              </w:rPr>
              <w:t xml:space="preserve">Hate </w:t>
            </w:r>
            <w:r w:rsidR="00B448ED">
              <w:rPr>
                <w:rStyle w:val="normaltextrun"/>
                <w:rFonts w:ascii="Arial" w:hAnsi="Arial" w:cs="Arial"/>
                <w:color w:val="000000"/>
                <w:sz w:val="24"/>
                <w:szCs w:val="24"/>
                <w:shd w:val="clear" w:color="auto" w:fill="FFFFFF"/>
              </w:rPr>
              <w:t>C</w:t>
            </w:r>
            <w:r w:rsidRPr="008E144C">
              <w:rPr>
                <w:rStyle w:val="normaltextrun"/>
                <w:rFonts w:ascii="Arial" w:hAnsi="Arial" w:cs="Arial"/>
                <w:color w:val="000000"/>
                <w:sz w:val="24"/>
                <w:szCs w:val="24"/>
                <w:shd w:val="clear" w:color="auto" w:fill="FFFFFF"/>
              </w:rPr>
              <w:t>rime is defined as any incident, which is perceived to be motivated by prejudice based on the victim’s disability, race, religion, gender identity or sexual orientation. No one should have to live in the fear, anxiety and consequences of hate crime</w:t>
            </w:r>
            <w:r w:rsidR="00D77F0D">
              <w:rPr>
                <w:rStyle w:val="normaltextrun"/>
                <w:rFonts w:ascii="Arial" w:hAnsi="Arial" w:cs="Arial"/>
                <w:color w:val="000000"/>
                <w:sz w:val="24"/>
                <w:szCs w:val="24"/>
                <w:shd w:val="clear" w:color="auto" w:fill="FFFFFF"/>
              </w:rPr>
              <w:t>.</w:t>
            </w:r>
          </w:p>
          <w:p w14:paraId="14D21AED" w14:textId="69F525C6" w:rsidR="001215A2" w:rsidRPr="001215A2" w:rsidRDefault="001215A2" w:rsidP="001215A2">
            <w:pPr>
              <w:rPr>
                <w:rFonts w:ascii="Arial" w:hAnsi="Arial" w:cs="Arial"/>
                <w:sz w:val="24"/>
                <w:szCs w:val="24"/>
                <w:lang w:val="en-US"/>
              </w:rPr>
            </w:pPr>
          </w:p>
        </w:tc>
      </w:tr>
      <w:tr w:rsidR="001215A2" w:rsidRPr="006359CA" w14:paraId="5D020496" w14:textId="77777777" w:rsidTr="2085735F">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395B2600" w14:textId="77777777" w:rsidR="001215A2" w:rsidRPr="00C315CE" w:rsidRDefault="001215A2" w:rsidP="001215A2">
            <w:pPr>
              <w:rPr>
                <w:rFonts w:ascii="Arial" w:hAnsi="Arial" w:cs="Arial"/>
                <w:b/>
                <w:color w:val="002060"/>
                <w:sz w:val="24"/>
                <w:szCs w:val="24"/>
              </w:rPr>
            </w:pPr>
            <w:r w:rsidRPr="00C315CE">
              <w:rPr>
                <w:rFonts w:ascii="Arial" w:hAnsi="Arial" w:cs="Arial"/>
                <w:b/>
                <w:color w:val="002060"/>
                <w:sz w:val="24"/>
                <w:szCs w:val="24"/>
              </w:rPr>
              <w:t>KEY INFORMATION</w:t>
            </w:r>
          </w:p>
          <w:p w14:paraId="78CDA86F" w14:textId="77777777" w:rsidR="001215A2" w:rsidRPr="00C315CE" w:rsidRDefault="001215A2" w:rsidP="001215A2">
            <w:pPr>
              <w:autoSpaceDE w:val="0"/>
              <w:autoSpaceDN w:val="0"/>
              <w:adjustRightInd w:val="0"/>
              <w:rPr>
                <w:rFonts w:ascii="Arial" w:hAnsi="Arial" w:cs="Arial"/>
                <w:color w:val="272627"/>
                <w:sz w:val="24"/>
                <w:szCs w:val="24"/>
              </w:rPr>
            </w:pPr>
          </w:p>
          <w:p w14:paraId="4AF4638B" w14:textId="77777777" w:rsidR="003C2573" w:rsidRPr="003C2573" w:rsidRDefault="001215A2" w:rsidP="001215A2">
            <w:pPr>
              <w:pStyle w:val="ListParagraph"/>
              <w:numPr>
                <w:ilvl w:val="0"/>
                <w:numId w:val="1"/>
              </w:numPr>
              <w:rPr>
                <w:rFonts w:ascii="Arial" w:hAnsi="Arial" w:cs="Arial"/>
                <w:sz w:val="24"/>
                <w:szCs w:val="24"/>
                <w:lang w:val="en-US"/>
              </w:rPr>
            </w:pPr>
            <w:r w:rsidRPr="004A6D0F">
              <w:rPr>
                <w:rFonts w:ascii="Arial" w:hAnsi="Arial" w:cs="Arial"/>
                <w:sz w:val="24"/>
                <w:szCs w:val="24"/>
              </w:rPr>
              <w:t>Mayoral/DMPC</w:t>
            </w:r>
            <w:r>
              <w:rPr>
                <w:rFonts w:ascii="Arial" w:hAnsi="Arial" w:cs="Arial"/>
                <w:sz w:val="24"/>
                <w:szCs w:val="24"/>
              </w:rPr>
              <w:t xml:space="preserve"> </w:t>
            </w:r>
            <w:r w:rsidRPr="004A6D0F">
              <w:rPr>
                <w:rFonts w:ascii="Arial" w:hAnsi="Arial" w:cs="Arial"/>
                <w:sz w:val="24"/>
                <w:szCs w:val="24"/>
              </w:rPr>
              <w:t>Activity to date includes:</w:t>
            </w:r>
            <w:r w:rsidRPr="006E03F8">
              <w:rPr>
                <w:rFonts w:ascii="Arial" w:hAnsi="Arial" w:cs="Arial"/>
                <w:sz w:val="24"/>
                <w:szCs w:val="24"/>
              </w:rPr>
              <w:t xml:space="preserve"> </w:t>
            </w:r>
          </w:p>
          <w:p w14:paraId="1A95A0BE" w14:textId="77777777" w:rsidR="003C2573" w:rsidRPr="003C2573" w:rsidRDefault="003C2573" w:rsidP="003C2573">
            <w:pPr>
              <w:pStyle w:val="ListParagraph"/>
              <w:ind w:left="360"/>
              <w:rPr>
                <w:rFonts w:ascii="Arial" w:hAnsi="Arial" w:cs="Arial"/>
                <w:sz w:val="24"/>
                <w:szCs w:val="24"/>
                <w:lang w:val="en-US"/>
              </w:rPr>
            </w:pPr>
          </w:p>
          <w:p w14:paraId="5638C176" w14:textId="39DAA3A2" w:rsidR="00794892" w:rsidRDefault="00794892" w:rsidP="00526D28">
            <w:pPr>
              <w:pStyle w:val="paragraph"/>
              <w:numPr>
                <w:ilvl w:val="0"/>
                <w:numId w:val="3"/>
              </w:numPr>
              <w:spacing w:before="0" w:beforeAutospacing="0" w:after="0" w:afterAutospacing="0"/>
              <w:textAlignment w:val="baseline"/>
              <w:rPr>
                <w:rFonts w:ascii="Arial" w:hAnsi="Arial" w:cs="Arial"/>
              </w:rPr>
            </w:pPr>
            <w:r w:rsidRPr="6B6BCAD6">
              <w:rPr>
                <w:rStyle w:val="normaltextrun"/>
                <w:rFonts w:ascii="Arial" w:hAnsi="Arial" w:cs="Arial"/>
              </w:rPr>
              <w:t xml:space="preserve">The </w:t>
            </w:r>
            <w:proofErr w:type="gramStart"/>
            <w:r w:rsidRPr="6B6BCAD6">
              <w:rPr>
                <w:rStyle w:val="normaltextrun"/>
                <w:rFonts w:ascii="Arial" w:hAnsi="Arial" w:cs="Arial"/>
              </w:rPr>
              <w:t>Mayor</w:t>
            </w:r>
            <w:proofErr w:type="gramEnd"/>
            <w:r w:rsidRPr="6B6BCAD6">
              <w:rPr>
                <w:rStyle w:val="normaltextrun"/>
                <w:rFonts w:ascii="Arial" w:hAnsi="Arial" w:cs="Arial"/>
              </w:rPr>
              <w:t xml:space="preserve"> commissions services to support victims which are available to all victims of hate crime, including those who do not report to the police. This includes the core referral and local support service and the restorative justice service. </w:t>
            </w:r>
            <w:r w:rsidRPr="6B6BCAD6">
              <w:rPr>
                <w:rStyle w:val="eop"/>
                <w:rFonts w:ascii="Arial" w:hAnsi="Arial" w:cs="Arial"/>
              </w:rPr>
              <w:t> </w:t>
            </w:r>
            <w:r w:rsidRPr="6B6BCAD6">
              <w:rPr>
                <w:rStyle w:val="normaltextrun"/>
                <w:rFonts w:ascii="Arial" w:hAnsi="Arial" w:cs="Arial"/>
              </w:rPr>
              <w:t xml:space="preserve">Further information is available on the “supporting victims” </w:t>
            </w:r>
            <w:r w:rsidRPr="6B6BCAD6">
              <w:rPr>
                <w:rStyle w:val="normaltextrun"/>
                <w:rFonts w:ascii="Arial" w:hAnsi="Arial" w:cs="Arial"/>
              </w:rPr>
              <w:lastRenderedPageBreak/>
              <w:t xml:space="preserve">page on the website </w:t>
            </w:r>
            <w:hyperlink r:id="rId12">
              <w:r w:rsidRPr="6B6BCAD6">
                <w:rPr>
                  <w:rStyle w:val="normaltextrun"/>
                  <w:rFonts w:ascii="Arial" w:hAnsi="Arial" w:cs="Arial"/>
                  <w:u w:val="single"/>
                </w:rPr>
                <w:t>https://www.westyorks-ca.gov.uk/policing-and-crime/support-for-victims</w:t>
              </w:r>
            </w:hyperlink>
            <w:r w:rsidRPr="6B6BCAD6">
              <w:rPr>
                <w:rStyle w:val="normaltextrun"/>
                <w:rFonts w:ascii="Arial" w:hAnsi="Arial" w:cs="Arial"/>
              </w:rPr>
              <w:t> </w:t>
            </w:r>
            <w:r w:rsidRPr="6B6BCAD6">
              <w:rPr>
                <w:rStyle w:val="eop"/>
                <w:rFonts w:ascii="Arial" w:hAnsi="Arial" w:cs="Arial"/>
              </w:rPr>
              <w:t> </w:t>
            </w:r>
          </w:p>
          <w:p w14:paraId="3D5ED13C" w14:textId="47D784C5" w:rsidR="00D77F0D" w:rsidRPr="00D77F0D" w:rsidRDefault="00794892" w:rsidP="00526D28">
            <w:pPr>
              <w:pStyle w:val="NormalWeb"/>
              <w:numPr>
                <w:ilvl w:val="0"/>
                <w:numId w:val="3"/>
              </w:numPr>
              <w:shd w:val="clear" w:color="auto" w:fill="FFFFFF" w:themeFill="background1"/>
              <w:rPr>
                <w:rFonts w:ascii="Arial" w:hAnsi="Arial" w:cs="Arial"/>
                <w:color w:val="17243D"/>
              </w:rPr>
            </w:pPr>
            <w:r>
              <w:rPr>
                <w:rStyle w:val="normaltextrun"/>
                <w:rFonts w:ascii="Arial" w:hAnsi="Arial" w:cs="Arial"/>
                <w:color w:val="000000"/>
                <w:shd w:val="clear" w:color="auto" w:fill="FFFFFF"/>
              </w:rPr>
              <w:t xml:space="preserve">The </w:t>
            </w:r>
            <w:proofErr w:type="gramStart"/>
            <w:r>
              <w:rPr>
                <w:rStyle w:val="normaltextrun"/>
                <w:rFonts w:ascii="Arial" w:hAnsi="Arial" w:cs="Arial"/>
                <w:color w:val="000000"/>
                <w:shd w:val="clear" w:color="auto" w:fill="FFFFFF"/>
              </w:rPr>
              <w:t>Mayor</w:t>
            </w:r>
            <w:proofErr w:type="gramEnd"/>
            <w:r w:rsidR="005E73A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supports the extension of the definition of hate crime to include misogyny and </w:t>
            </w:r>
            <w:r w:rsidR="590169DB">
              <w:rPr>
                <w:rStyle w:val="normaltextrun"/>
                <w:rFonts w:ascii="Arial" w:hAnsi="Arial" w:cs="Arial"/>
                <w:color w:val="000000"/>
                <w:shd w:val="clear" w:color="auto" w:fill="FFFFFF"/>
              </w:rPr>
              <w:t xml:space="preserve">is </w:t>
            </w:r>
            <w:r>
              <w:rPr>
                <w:rStyle w:val="normaltextrun"/>
                <w:rFonts w:ascii="Arial" w:hAnsi="Arial" w:cs="Arial"/>
                <w:color w:val="000000"/>
                <w:shd w:val="clear" w:color="auto" w:fill="FFFFFF"/>
              </w:rPr>
              <w:t>pushing and working national</w:t>
            </w:r>
            <w:r w:rsidR="64B5207D">
              <w:rPr>
                <w:rStyle w:val="normaltextrun"/>
                <w:rFonts w:ascii="Arial" w:hAnsi="Arial" w:cs="Arial"/>
                <w:color w:val="000000"/>
                <w:shd w:val="clear" w:color="auto" w:fill="FFFFFF"/>
              </w:rPr>
              <w:t>ly</w:t>
            </w:r>
            <w:r>
              <w:rPr>
                <w:rStyle w:val="normaltextrun"/>
                <w:rFonts w:ascii="Arial" w:hAnsi="Arial" w:cs="Arial"/>
                <w:color w:val="000000"/>
                <w:shd w:val="clear" w:color="auto" w:fill="FFFFFF"/>
              </w:rPr>
              <w:t xml:space="preserve"> for this to be changed</w:t>
            </w:r>
            <w:r w:rsidR="2ACB83AA">
              <w:rPr>
                <w:rStyle w:val="normaltextrun"/>
                <w:rFonts w:ascii="Arial" w:hAnsi="Arial" w:cs="Arial"/>
                <w:color w:val="000000"/>
                <w:shd w:val="clear" w:color="auto" w:fill="FFFFFF"/>
              </w:rPr>
              <w:t>. T</w:t>
            </w:r>
            <w:r w:rsidR="00D77F0D">
              <w:rPr>
                <w:rStyle w:val="normaltextrun"/>
                <w:rFonts w:ascii="Arial" w:hAnsi="Arial" w:cs="Arial"/>
                <w:color w:val="000000"/>
                <w:shd w:val="clear" w:color="auto" w:fill="FFFFFF"/>
              </w:rPr>
              <w:t xml:space="preserve">his is part of her wider work in supporting the </w:t>
            </w:r>
            <w:hyperlink r:id="rId13" w:history="1">
              <w:r w:rsidR="00D77F0D" w:rsidRPr="00B23AEE">
                <w:rPr>
                  <w:rStyle w:val="Hyperlink"/>
                  <w:rFonts w:ascii="Arial" w:hAnsi="Arial" w:cs="Arial"/>
                  <w:shd w:val="clear" w:color="auto" w:fill="FFFFFF"/>
                </w:rPr>
                <w:t>Safety of women and Girls</w:t>
              </w:r>
            </w:hyperlink>
            <w:r w:rsidR="00D77F0D">
              <w:rPr>
                <w:rStyle w:val="normaltextrun"/>
                <w:rFonts w:ascii="Arial" w:hAnsi="Arial" w:cs="Arial"/>
                <w:color w:val="000000"/>
                <w:shd w:val="clear" w:color="auto" w:fill="FFFFFF"/>
              </w:rPr>
              <w:t>.</w:t>
            </w:r>
          </w:p>
          <w:p w14:paraId="0B920E24" w14:textId="1161CFED" w:rsidR="00B45358" w:rsidRDefault="005E73A9" w:rsidP="00B45358">
            <w:pPr>
              <w:pStyle w:val="NormalWeb"/>
              <w:numPr>
                <w:ilvl w:val="0"/>
                <w:numId w:val="3"/>
              </w:numPr>
              <w:shd w:val="clear" w:color="auto" w:fill="FFFFFF"/>
              <w:rPr>
                <w:rFonts w:ascii="Arial" w:hAnsi="Arial" w:cs="Arial"/>
              </w:rPr>
            </w:pPr>
            <w:r w:rsidRPr="005E73A9">
              <w:rPr>
                <w:rFonts w:ascii="Arial" w:hAnsi="Arial" w:cs="Arial"/>
              </w:rPr>
              <w:t xml:space="preserve">The </w:t>
            </w:r>
            <w:proofErr w:type="gramStart"/>
            <w:r w:rsidRPr="005E73A9">
              <w:rPr>
                <w:rFonts w:ascii="Arial" w:hAnsi="Arial" w:cs="Arial"/>
              </w:rPr>
              <w:t>Mayor</w:t>
            </w:r>
            <w:proofErr w:type="gramEnd"/>
            <w:r w:rsidRPr="005E73A9">
              <w:rPr>
                <w:rFonts w:ascii="Arial" w:hAnsi="Arial" w:cs="Arial"/>
              </w:rPr>
              <w:t xml:space="preserve"> has appointed Fatima Khan-Shah </w:t>
            </w:r>
            <w:r w:rsidR="00D77F0D">
              <w:rPr>
                <w:rFonts w:ascii="Arial" w:hAnsi="Arial" w:cs="Arial"/>
              </w:rPr>
              <w:t xml:space="preserve">as </w:t>
            </w:r>
            <w:r w:rsidRPr="005E73A9">
              <w:rPr>
                <w:rFonts w:ascii="Arial" w:hAnsi="Arial" w:cs="Arial"/>
              </w:rPr>
              <w:t>West Yorkshire’s first ever Inclusivity Champion, as part of the Mayor’s pledge to achieve greater equality across the region</w:t>
            </w:r>
            <w:r w:rsidR="00D77F0D">
              <w:rPr>
                <w:rFonts w:ascii="Arial" w:hAnsi="Arial" w:cs="Arial"/>
              </w:rPr>
              <w:t xml:space="preserve">, </w:t>
            </w:r>
            <w:r w:rsidRPr="005E73A9">
              <w:rPr>
                <w:rFonts w:ascii="Arial" w:hAnsi="Arial" w:cs="Arial"/>
              </w:rPr>
              <w:t>she work</w:t>
            </w:r>
            <w:r w:rsidR="00D77F0D">
              <w:rPr>
                <w:rFonts w:ascii="Arial" w:hAnsi="Arial" w:cs="Arial"/>
              </w:rPr>
              <w:t>s</w:t>
            </w:r>
            <w:r w:rsidRPr="005E73A9">
              <w:rPr>
                <w:rFonts w:ascii="Arial" w:hAnsi="Arial" w:cs="Arial"/>
              </w:rPr>
              <w:t xml:space="preserve"> closely with regional leaders and the communities they serve, providing expert advice on inclusion and addressing regional disparities including social, economic and health</w:t>
            </w:r>
            <w:r>
              <w:rPr>
                <w:rFonts w:ascii="Arial" w:hAnsi="Arial" w:cs="Arial"/>
              </w:rPr>
              <w:t>.</w:t>
            </w:r>
          </w:p>
          <w:p w14:paraId="0833D9FA" w14:textId="37992423" w:rsidR="00B45358" w:rsidRDefault="00754B5E" w:rsidP="00B45358">
            <w:pPr>
              <w:pStyle w:val="NormalWeb"/>
              <w:shd w:val="clear" w:color="auto" w:fill="FFFFFF" w:themeFill="background1"/>
              <w:rPr>
                <w:rFonts w:ascii="Arial" w:hAnsi="Arial" w:cs="Arial"/>
              </w:rPr>
            </w:pPr>
            <w:r>
              <w:rPr>
                <w:rFonts w:ascii="Arial" w:hAnsi="Arial" w:cs="Arial"/>
              </w:rPr>
              <w:t xml:space="preserve">           </w:t>
            </w:r>
            <w:r w:rsidR="00AF5523" w:rsidRPr="1A9D5B27">
              <w:rPr>
                <w:rFonts w:ascii="Arial" w:hAnsi="Arial" w:cs="Arial"/>
              </w:rPr>
              <w:t>Both the Mayor and the Deputy Mayor for Policing and Crime continue to</w:t>
            </w:r>
            <w:r w:rsidR="00B45358">
              <w:rPr>
                <w:rFonts w:ascii="Arial" w:hAnsi="Arial" w:cs="Arial"/>
              </w:rPr>
              <w:t>:</w:t>
            </w:r>
          </w:p>
          <w:p w14:paraId="06F1D6B7" w14:textId="76799E89" w:rsidR="00754B5E" w:rsidRDefault="00E61BB4" w:rsidP="00754B5E">
            <w:pPr>
              <w:pStyle w:val="NormalWeb"/>
              <w:numPr>
                <w:ilvl w:val="0"/>
                <w:numId w:val="4"/>
              </w:numPr>
              <w:shd w:val="clear" w:color="auto" w:fill="FFFFFF" w:themeFill="background1"/>
              <w:rPr>
                <w:rFonts w:ascii="Arial" w:hAnsi="Arial" w:cs="Arial"/>
              </w:rPr>
            </w:pPr>
            <w:r w:rsidRPr="2085735F">
              <w:rPr>
                <w:rFonts w:ascii="Arial" w:hAnsi="Arial" w:cs="Arial"/>
              </w:rPr>
              <w:t>M</w:t>
            </w:r>
            <w:r w:rsidR="00AF5523" w:rsidRPr="2085735F">
              <w:rPr>
                <w:rFonts w:ascii="Arial" w:hAnsi="Arial" w:cs="Arial"/>
              </w:rPr>
              <w:t xml:space="preserve">eet with the Chief Constable on a regular basis to discuss the current impact of the Israel - Gaza </w:t>
            </w:r>
            <w:r w:rsidR="0D1E596B" w:rsidRPr="2085735F">
              <w:rPr>
                <w:rFonts w:ascii="Arial" w:hAnsi="Arial" w:cs="Arial"/>
              </w:rPr>
              <w:t>conflict</w:t>
            </w:r>
            <w:r w:rsidR="00AF5523" w:rsidRPr="2085735F">
              <w:rPr>
                <w:rFonts w:ascii="Arial" w:hAnsi="Arial" w:cs="Arial"/>
              </w:rPr>
              <w:t xml:space="preserve"> and its impact in West Yorkshire especially in terms of both Hate Crime and </w:t>
            </w:r>
            <w:r w:rsidR="00D77F0D" w:rsidRPr="2085735F">
              <w:rPr>
                <w:rFonts w:ascii="Arial" w:hAnsi="Arial" w:cs="Arial"/>
              </w:rPr>
              <w:t>C</w:t>
            </w:r>
            <w:r w:rsidR="00AF5523" w:rsidRPr="2085735F">
              <w:rPr>
                <w:rFonts w:ascii="Arial" w:hAnsi="Arial" w:cs="Arial"/>
              </w:rPr>
              <w:t xml:space="preserve">ommunity </w:t>
            </w:r>
            <w:r w:rsidR="00D77F0D" w:rsidRPr="2085735F">
              <w:rPr>
                <w:rFonts w:ascii="Arial" w:hAnsi="Arial" w:cs="Arial"/>
              </w:rPr>
              <w:t>C</w:t>
            </w:r>
            <w:r w:rsidR="00AF5523" w:rsidRPr="2085735F">
              <w:rPr>
                <w:rFonts w:ascii="Arial" w:hAnsi="Arial" w:cs="Arial"/>
              </w:rPr>
              <w:t xml:space="preserve">ohesion. In addition to this </w:t>
            </w:r>
            <w:r w:rsidR="005E73A9" w:rsidRPr="2085735F">
              <w:rPr>
                <w:rFonts w:ascii="Arial" w:hAnsi="Arial" w:cs="Arial"/>
              </w:rPr>
              <w:t>t</w:t>
            </w:r>
            <w:r w:rsidR="00AF5523" w:rsidRPr="2085735F">
              <w:rPr>
                <w:rFonts w:ascii="Arial" w:hAnsi="Arial" w:cs="Arial"/>
              </w:rPr>
              <w:t>hey us</w:t>
            </w:r>
            <w:r w:rsidR="008E144C" w:rsidRPr="2085735F">
              <w:rPr>
                <w:rFonts w:ascii="Arial" w:hAnsi="Arial" w:cs="Arial"/>
              </w:rPr>
              <w:t>e</w:t>
            </w:r>
            <w:r w:rsidR="00AF5523" w:rsidRPr="2085735F">
              <w:rPr>
                <w:rFonts w:ascii="Arial" w:hAnsi="Arial" w:cs="Arial"/>
              </w:rPr>
              <w:t xml:space="preserve"> their respective roles to offer reassurance to communities</w:t>
            </w:r>
            <w:r w:rsidR="0D0DBA04" w:rsidRPr="2085735F">
              <w:rPr>
                <w:rFonts w:ascii="Arial" w:hAnsi="Arial" w:cs="Arial"/>
              </w:rPr>
              <w:t>.</w:t>
            </w:r>
            <w:r w:rsidR="00983A39" w:rsidRPr="2085735F">
              <w:rPr>
                <w:rFonts w:ascii="Arial" w:hAnsi="Arial" w:cs="Arial"/>
              </w:rPr>
              <w:t xml:space="preserve"> </w:t>
            </w:r>
            <w:r w:rsidR="00AF5523" w:rsidRPr="2085735F">
              <w:rPr>
                <w:rFonts w:ascii="Arial" w:hAnsi="Arial" w:cs="Arial"/>
              </w:rPr>
              <w:t xml:space="preserve">They have continued to speak about the work WYP are undertaking and took part </w:t>
            </w:r>
            <w:r w:rsidR="7A54B7DF" w:rsidRPr="2085735F">
              <w:rPr>
                <w:rFonts w:ascii="Arial" w:hAnsi="Arial" w:cs="Arial"/>
              </w:rPr>
              <w:t>in promoting</w:t>
            </w:r>
            <w:r w:rsidR="00AF5523" w:rsidRPr="2085735F">
              <w:rPr>
                <w:rFonts w:ascii="Arial" w:hAnsi="Arial" w:cs="Arial"/>
              </w:rPr>
              <w:t xml:space="preserve"> Hate Crime awareness (as part of Hate Crime Awareness </w:t>
            </w:r>
            <w:r w:rsidR="67CA0FB2" w:rsidRPr="2085735F">
              <w:rPr>
                <w:rFonts w:ascii="Arial" w:hAnsi="Arial" w:cs="Arial"/>
              </w:rPr>
              <w:t>W</w:t>
            </w:r>
            <w:r w:rsidR="00AF5523" w:rsidRPr="2085735F">
              <w:rPr>
                <w:rFonts w:ascii="Arial" w:hAnsi="Arial" w:cs="Arial"/>
              </w:rPr>
              <w:t>eek and shared messages internally and externally to increase reporting across West Yorkshire</w:t>
            </w:r>
            <w:r w:rsidR="005E73A9" w:rsidRPr="2085735F">
              <w:rPr>
                <w:rFonts w:ascii="Arial" w:hAnsi="Arial" w:cs="Arial"/>
              </w:rPr>
              <w:t>).</w:t>
            </w:r>
          </w:p>
          <w:p w14:paraId="04D30C5C" w14:textId="535FA105" w:rsidR="00E61BB4" w:rsidRDefault="00754B5E" w:rsidP="00754B5E">
            <w:pPr>
              <w:pStyle w:val="NormalWeb"/>
              <w:numPr>
                <w:ilvl w:val="0"/>
                <w:numId w:val="4"/>
              </w:numPr>
              <w:shd w:val="clear" w:color="auto" w:fill="FFFFFF" w:themeFill="background1"/>
              <w:rPr>
                <w:rFonts w:ascii="Arial" w:hAnsi="Arial" w:cs="Arial"/>
              </w:rPr>
            </w:pPr>
            <w:r w:rsidRPr="2085735F">
              <w:rPr>
                <w:rFonts w:ascii="Arial" w:hAnsi="Arial" w:cs="Arial"/>
              </w:rPr>
              <w:t>R</w:t>
            </w:r>
            <w:r w:rsidR="008E144C" w:rsidRPr="2085735F">
              <w:rPr>
                <w:rFonts w:ascii="Arial" w:hAnsi="Arial" w:cs="Arial"/>
              </w:rPr>
              <w:t xml:space="preserve">eceive regular </w:t>
            </w:r>
            <w:r w:rsidR="00AF5523" w:rsidRPr="2085735F">
              <w:rPr>
                <w:rFonts w:ascii="Arial" w:hAnsi="Arial" w:cs="Arial"/>
              </w:rPr>
              <w:t xml:space="preserve">updates on current police operational activity </w:t>
            </w:r>
            <w:r w:rsidR="008E144C" w:rsidRPr="2085735F">
              <w:rPr>
                <w:rFonts w:ascii="Arial" w:hAnsi="Arial" w:cs="Arial"/>
              </w:rPr>
              <w:t xml:space="preserve">and the Policing and Crime Team </w:t>
            </w:r>
            <w:r w:rsidR="00AF5523" w:rsidRPr="2085735F">
              <w:rPr>
                <w:rFonts w:ascii="Arial" w:hAnsi="Arial" w:cs="Arial"/>
              </w:rPr>
              <w:t>are part of the West Yorkshire wide Local Resilience forum</w:t>
            </w:r>
            <w:r w:rsidR="3D36E0A3" w:rsidRPr="2085735F">
              <w:rPr>
                <w:rFonts w:ascii="Arial" w:hAnsi="Arial" w:cs="Arial"/>
              </w:rPr>
              <w:t>.</w:t>
            </w:r>
          </w:p>
          <w:p w14:paraId="3CEF6919" w14:textId="1080A000" w:rsidR="005E73A9" w:rsidRPr="00754B5E" w:rsidRDefault="00E61BB4" w:rsidP="00754B5E">
            <w:pPr>
              <w:pStyle w:val="NormalWeb"/>
              <w:numPr>
                <w:ilvl w:val="0"/>
                <w:numId w:val="4"/>
              </w:numPr>
              <w:shd w:val="clear" w:color="auto" w:fill="FFFFFF" w:themeFill="background1"/>
              <w:rPr>
                <w:rFonts w:ascii="Arial" w:hAnsi="Arial" w:cs="Arial"/>
              </w:rPr>
            </w:pPr>
            <w:r w:rsidRPr="2085735F">
              <w:rPr>
                <w:rFonts w:ascii="Arial" w:hAnsi="Arial" w:cs="Arial"/>
              </w:rPr>
              <w:t xml:space="preserve">Attend </w:t>
            </w:r>
            <w:r w:rsidR="00DC3533" w:rsidRPr="2085735F">
              <w:rPr>
                <w:rFonts w:ascii="Arial" w:hAnsi="Arial" w:cs="Arial"/>
              </w:rPr>
              <w:t>WYP Scrutiny Panel sessions when invited</w:t>
            </w:r>
            <w:r w:rsidR="29C73857" w:rsidRPr="2085735F">
              <w:rPr>
                <w:rFonts w:ascii="Arial" w:hAnsi="Arial" w:cs="Arial"/>
              </w:rPr>
              <w:t>.</w:t>
            </w:r>
          </w:p>
          <w:p w14:paraId="0BBFE62A" w14:textId="4271E179" w:rsidR="008E144C" w:rsidRPr="006F1B8C" w:rsidRDefault="005E73A9" w:rsidP="77101698">
            <w:pPr>
              <w:pStyle w:val="ListParagraph"/>
              <w:numPr>
                <w:ilvl w:val="0"/>
                <w:numId w:val="2"/>
              </w:numPr>
              <w:rPr>
                <w:rFonts w:ascii="Arial" w:hAnsi="Arial" w:cs="Arial"/>
                <w:sz w:val="24"/>
                <w:szCs w:val="24"/>
              </w:rPr>
            </w:pPr>
            <w:r w:rsidRPr="2085735F">
              <w:rPr>
                <w:rFonts w:ascii="Arial" w:hAnsi="Arial" w:cs="Arial"/>
                <w:sz w:val="24"/>
                <w:szCs w:val="24"/>
              </w:rPr>
              <w:t>The Mayor</w:t>
            </w:r>
            <w:r w:rsidR="7B507AEF" w:rsidRPr="2085735F">
              <w:rPr>
                <w:rFonts w:ascii="Arial" w:hAnsi="Arial" w:cs="Arial"/>
                <w:sz w:val="24"/>
                <w:szCs w:val="24"/>
              </w:rPr>
              <w:t>’</w:t>
            </w:r>
            <w:r w:rsidRPr="2085735F">
              <w:rPr>
                <w:rFonts w:ascii="Arial" w:hAnsi="Arial" w:cs="Arial"/>
                <w:sz w:val="24"/>
                <w:szCs w:val="24"/>
              </w:rPr>
              <w:t xml:space="preserve">s Safer Communities Fund (Grant round </w:t>
            </w:r>
            <w:r w:rsidR="00DC3533" w:rsidRPr="2085735F">
              <w:rPr>
                <w:rFonts w:ascii="Arial" w:hAnsi="Arial" w:cs="Arial"/>
                <w:sz w:val="24"/>
                <w:szCs w:val="24"/>
              </w:rPr>
              <w:t>7</w:t>
            </w:r>
            <w:r w:rsidRPr="2085735F">
              <w:rPr>
                <w:rFonts w:ascii="Arial" w:hAnsi="Arial" w:cs="Arial"/>
                <w:sz w:val="24"/>
                <w:szCs w:val="24"/>
              </w:rPr>
              <w:t xml:space="preserve"> is now open) continues to support projects which encourage reporting, promote education and awareness and tackle the causes of </w:t>
            </w:r>
            <w:r w:rsidR="00D77F0D" w:rsidRPr="2085735F">
              <w:rPr>
                <w:rFonts w:ascii="Arial" w:hAnsi="Arial" w:cs="Arial"/>
                <w:sz w:val="24"/>
                <w:szCs w:val="24"/>
              </w:rPr>
              <w:t>H</w:t>
            </w:r>
            <w:r w:rsidRPr="2085735F">
              <w:rPr>
                <w:rFonts w:ascii="Arial" w:hAnsi="Arial" w:cs="Arial"/>
                <w:sz w:val="24"/>
                <w:szCs w:val="24"/>
              </w:rPr>
              <w:t xml:space="preserve">ate </w:t>
            </w:r>
            <w:r w:rsidR="00D77F0D" w:rsidRPr="2085735F">
              <w:rPr>
                <w:rFonts w:ascii="Arial" w:hAnsi="Arial" w:cs="Arial"/>
                <w:sz w:val="24"/>
                <w:szCs w:val="24"/>
              </w:rPr>
              <w:t>C</w:t>
            </w:r>
            <w:r w:rsidRPr="2085735F">
              <w:rPr>
                <w:rFonts w:ascii="Arial" w:hAnsi="Arial" w:cs="Arial"/>
                <w:sz w:val="24"/>
                <w:szCs w:val="24"/>
              </w:rPr>
              <w:t>rime</w:t>
            </w:r>
            <w:r w:rsidR="00D77F0D" w:rsidRPr="2085735F">
              <w:rPr>
                <w:rFonts w:ascii="Arial" w:hAnsi="Arial" w:cs="Arial"/>
                <w:sz w:val="24"/>
                <w:szCs w:val="24"/>
              </w:rPr>
              <w:t>.</w:t>
            </w:r>
            <w:r w:rsidRPr="2085735F">
              <w:rPr>
                <w:rFonts w:ascii="Arial" w:hAnsi="Arial" w:cs="Arial"/>
                <w:sz w:val="24"/>
                <w:szCs w:val="24"/>
              </w:rPr>
              <w:t xml:space="preserve"> </w:t>
            </w:r>
            <w:r w:rsidR="00D77F0D" w:rsidRPr="2085735F">
              <w:rPr>
                <w:rFonts w:ascii="Arial" w:hAnsi="Arial" w:cs="Arial"/>
                <w:sz w:val="24"/>
                <w:szCs w:val="24"/>
              </w:rPr>
              <w:t>T</w:t>
            </w:r>
            <w:r w:rsidRPr="2085735F">
              <w:rPr>
                <w:rFonts w:ascii="Arial" w:hAnsi="Arial" w:cs="Arial"/>
                <w:sz w:val="24"/>
                <w:szCs w:val="24"/>
              </w:rPr>
              <w:t>o date just under £</w:t>
            </w:r>
            <w:r w:rsidR="0F0FC0FA" w:rsidRPr="2085735F">
              <w:rPr>
                <w:rFonts w:ascii="Arial" w:hAnsi="Arial" w:cs="Arial"/>
                <w:sz w:val="24"/>
                <w:szCs w:val="24"/>
              </w:rPr>
              <w:t xml:space="preserve">401,025.89 </w:t>
            </w:r>
            <w:r w:rsidRPr="2085735F">
              <w:rPr>
                <w:rFonts w:ascii="Arial" w:hAnsi="Arial" w:cs="Arial"/>
                <w:sz w:val="24"/>
                <w:szCs w:val="24"/>
              </w:rPr>
              <w:t xml:space="preserve">has been shared between </w:t>
            </w:r>
            <w:r w:rsidR="09C782DA" w:rsidRPr="2085735F">
              <w:rPr>
                <w:rFonts w:ascii="Arial" w:hAnsi="Arial" w:cs="Arial"/>
                <w:sz w:val="24"/>
                <w:szCs w:val="24"/>
              </w:rPr>
              <w:t>47</w:t>
            </w:r>
            <w:r w:rsidRPr="2085735F">
              <w:rPr>
                <w:rFonts w:ascii="Arial" w:hAnsi="Arial" w:cs="Arial"/>
                <w:sz w:val="24"/>
                <w:szCs w:val="24"/>
              </w:rPr>
              <w:t xml:space="preserve"> </w:t>
            </w:r>
            <w:r w:rsidR="6FB106D2" w:rsidRPr="2085735F">
              <w:rPr>
                <w:rFonts w:ascii="Arial" w:hAnsi="Arial" w:cs="Arial"/>
                <w:sz w:val="24"/>
                <w:szCs w:val="24"/>
              </w:rPr>
              <w:t>community-based</w:t>
            </w:r>
            <w:r w:rsidRPr="2085735F">
              <w:rPr>
                <w:rFonts w:ascii="Arial" w:hAnsi="Arial" w:cs="Arial"/>
                <w:sz w:val="24"/>
                <w:szCs w:val="24"/>
              </w:rPr>
              <w:t xml:space="preserve"> projects</w:t>
            </w:r>
            <w:r w:rsidR="0CA137CD" w:rsidRPr="2085735F">
              <w:rPr>
                <w:rFonts w:ascii="Arial" w:hAnsi="Arial" w:cs="Arial"/>
                <w:sz w:val="24"/>
                <w:szCs w:val="24"/>
              </w:rPr>
              <w:t xml:space="preserve"> with a focus on Hate Crime.</w:t>
            </w:r>
          </w:p>
          <w:p w14:paraId="6E415FB8" w14:textId="61CA5280" w:rsidR="00AF5523" w:rsidRPr="00655ECB" w:rsidRDefault="00AF5523" w:rsidP="00655ECB">
            <w:pPr>
              <w:rPr>
                <w:rFonts w:ascii="Arial" w:hAnsi="Arial" w:cs="Arial"/>
                <w:sz w:val="24"/>
                <w:szCs w:val="24"/>
                <w:lang w:val="en-US"/>
              </w:rPr>
            </w:pPr>
          </w:p>
        </w:tc>
      </w:tr>
      <w:tr w:rsidR="00246092" w:rsidRPr="006359CA" w14:paraId="7A652702" w14:textId="77777777" w:rsidTr="2085735F">
        <w:trPr>
          <w:trHeight w:val="86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2A67534E" w14:textId="77777777" w:rsidR="00246092" w:rsidRPr="006E03F8" w:rsidRDefault="00246092" w:rsidP="00C315CE">
            <w:pPr>
              <w:rPr>
                <w:rFonts w:ascii="Arial" w:hAnsi="Arial" w:cs="Arial"/>
                <w:bCs/>
                <w:sz w:val="24"/>
                <w:szCs w:val="24"/>
                <w:highlight w:val="yellow"/>
              </w:rPr>
            </w:pPr>
          </w:p>
          <w:p w14:paraId="486F39CE" w14:textId="49A72945" w:rsidR="00AF5523" w:rsidRDefault="7536E684" w:rsidP="2085735F">
            <w:pPr>
              <w:pStyle w:val="paragraph"/>
              <w:numPr>
                <w:ilvl w:val="0"/>
                <w:numId w:val="1"/>
              </w:numPr>
              <w:spacing w:before="0" w:beforeAutospacing="0" w:after="0" w:afterAutospacing="0"/>
              <w:textAlignment w:val="baseline"/>
              <w:rPr>
                <w:rFonts w:ascii="Arial" w:hAnsi="Arial" w:cs="Arial"/>
              </w:rPr>
            </w:pPr>
            <w:r w:rsidRPr="2085735F">
              <w:rPr>
                <w:rFonts w:ascii="Arial" w:hAnsi="Arial" w:cs="Arial"/>
              </w:rPr>
              <w:t xml:space="preserve">The Mayor and DMPC work with </w:t>
            </w:r>
            <w:r w:rsidR="2AF6494C" w:rsidRPr="2085735F">
              <w:rPr>
                <w:rFonts w:ascii="Arial" w:hAnsi="Arial" w:cs="Arial"/>
              </w:rPr>
              <w:t xml:space="preserve">specific groups and organisations to better understand the impact of </w:t>
            </w:r>
            <w:r w:rsidR="00AF5523" w:rsidRPr="2085735F">
              <w:rPr>
                <w:rFonts w:ascii="Arial" w:hAnsi="Arial" w:cs="Arial"/>
              </w:rPr>
              <w:t>Hate Crime</w:t>
            </w:r>
            <w:r w:rsidR="2AF6494C" w:rsidRPr="2085735F">
              <w:rPr>
                <w:rFonts w:ascii="Arial" w:hAnsi="Arial" w:cs="Arial"/>
              </w:rPr>
              <w:t xml:space="preserve"> on individuals and communities.</w:t>
            </w:r>
            <w:r w:rsidR="1FC1DE4B" w:rsidRPr="2085735F">
              <w:rPr>
                <w:rFonts w:ascii="Arial" w:hAnsi="Arial" w:cs="Arial"/>
              </w:rPr>
              <w:t xml:space="preserve"> </w:t>
            </w:r>
            <w:r w:rsidR="00AF5523" w:rsidRPr="2085735F">
              <w:rPr>
                <w:rStyle w:val="normaltextrun"/>
                <w:rFonts w:ascii="Arial" w:hAnsi="Arial" w:cs="Arial"/>
              </w:rPr>
              <w:t>A huge amount of effort has gone into creating a network of hate crime reporting centres to make reporting easier</w:t>
            </w:r>
            <w:r w:rsidR="00450FE1" w:rsidRPr="2085735F">
              <w:rPr>
                <w:rStyle w:val="normaltextrun"/>
                <w:rFonts w:ascii="Arial" w:hAnsi="Arial" w:cs="Arial"/>
              </w:rPr>
              <w:t>.</w:t>
            </w:r>
            <w:r w:rsidR="00AF5523" w:rsidRPr="2085735F">
              <w:rPr>
                <w:rStyle w:val="normaltextrun"/>
                <w:rFonts w:ascii="Arial" w:hAnsi="Arial" w:cs="Arial"/>
              </w:rPr>
              <w:t> </w:t>
            </w:r>
            <w:r w:rsidR="00AF5523" w:rsidRPr="2085735F">
              <w:rPr>
                <w:rStyle w:val="eop"/>
                <w:rFonts w:ascii="Arial" w:hAnsi="Arial" w:cs="Arial"/>
              </w:rPr>
              <w:t> </w:t>
            </w:r>
          </w:p>
          <w:p w14:paraId="6E09777D" w14:textId="77777777" w:rsidR="00AF5523" w:rsidRDefault="00AF5523" w:rsidP="00AF5523">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7C0EC2B8" w14:textId="11449315" w:rsidR="00450FE1" w:rsidRPr="00450FE1" w:rsidRDefault="00AF5523" w:rsidP="2085735F">
            <w:pPr>
              <w:pStyle w:val="paragraph"/>
              <w:numPr>
                <w:ilvl w:val="0"/>
                <w:numId w:val="1"/>
              </w:numPr>
              <w:spacing w:before="0" w:beforeAutospacing="0" w:after="0" w:afterAutospacing="0"/>
              <w:textAlignment w:val="baseline"/>
              <w:rPr>
                <w:rStyle w:val="normaltextrun"/>
                <w:rFonts w:ascii="Arial" w:hAnsi="Arial" w:cs="Arial"/>
              </w:rPr>
            </w:pPr>
            <w:r w:rsidRPr="2085735F">
              <w:rPr>
                <w:rStyle w:val="normaltextrun"/>
                <w:rFonts w:ascii="Arial" w:hAnsi="Arial" w:cs="Arial"/>
              </w:rPr>
              <w:t>Th</w:t>
            </w:r>
            <w:r w:rsidR="00450FE1" w:rsidRPr="2085735F">
              <w:rPr>
                <w:rStyle w:val="normaltextrun"/>
                <w:rFonts w:ascii="Arial" w:hAnsi="Arial" w:cs="Arial"/>
              </w:rPr>
              <w:t xml:space="preserve">e Mayor and DMPC work with </w:t>
            </w:r>
            <w:r w:rsidRPr="2085735F">
              <w:rPr>
                <w:rStyle w:val="normaltextrun"/>
                <w:rFonts w:ascii="Arial" w:hAnsi="Arial" w:cs="Arial"/>
              </w:rPr>
              <w:t xml:space="preserve">the five </w:t>
            </w:r>
            <w:r w:rsidR="33DDFC46" w:rsidRPr="2085735F">
              <w:rPr>
                <w:rStyle w:val="normaltextrun"/>
                <w:rFonts w:ascii="Arial" w:hAnsi="Arial" w:cs="Arial"/>
              </w:rPr>
              <w:t xml:space="preserve">district </w:t>
            </w:r>
            <w:r w:rsidRPr="2085735F">
              <w:rPr>
                <w:rStyle w:val="normaltextrun"/>
                <w:rFonts w:ascii="Arial" w:hAnsi="Arial" w:cs="Arial"/>
              </w:rPr>
              <w:t>Community Safety Partnerships (CSPs) covering West Yorkshir</w:t>
            </w:r>
            <w:r w:rsidR="77E8E29C" w:rsidRPr="2085735F">
              <w:rPr>
                <w:rStyle w:val="normaltextrun"/>
                <w:rFonts w:ascii="Arial" w:hAnsi="Arial" w:cs="Arial"/>
              </w:rPr>
              <w:t>e.</w:t>
            </w:r>
            <w:r w:rsidRPr="2085735F">
              <w:rPr>
                <w:rStyle w:val="normaltextrun"/>
                <w:rFonts w:ascii="Arial" w:hAnsi="Arial" w:cs="Arial"/>
              </w:rPr>
              <w:t xml:space="preserve"> CSPs understand their areas and what interventions may be successful in tackling </w:t>
            </w:r>
            <w:r w:rsidR="00D77F0D" w:rsidRPr="2085735F">
              <w:rPr>
                <w:rStyle w:val="normaltextrun"/>
                <w:rFonts w:ascii="Arial" w:hAnsi="Arial" w:cs="Arial"/>
              </w:rPr>
              <w:t>Hate Crime</w:t>
            </w:r>
            <w:r w:rsidR="5CB454CF" w:rsidRPr="2085735F">
              <w:rPr>
                <w:rStyle w:val="normaltextrun"/>
                <w:rFonts w:ascii="Arial" w:hAnsi="Arial" w:cs="Arial"/>
              </w:rPr>
              <w:t xml:space="preserve"> and improving community cohesion</w:t>
            </w:r>
            <w:r w:rsidRPr="2085735F">
              <w:rPr>
                <w:rStyle w:val="normaltextrun"/>
                <w:rFonts w:ascii="Arial" w:hAnsi="Arial" w:cs="Arial"/>
              </w:rPr>
              <w:t>.</w:t>
            </w:r>
          </w:p>
          <w:p w14:paraId="5D510B9F" w14:textId="77777777" w:rsidR="00450FE1" w:rsidRDefault="00450FE1" w:rsidP="00450FE1">
            <w:pPr>
              <w:pStyle w:val="ListParagraph"/>
              <w:rPr>
                <w:rFonts w:ascii="Arial" w:hAnsi="Arial" w:cs="Arial"/>
              </w:rPr>
            </w:pPr>
          </w:p>
          <w:p w14:paraId="7F8D7464" w14:textId="074934EC" w:rsidR="008E144C" w:rsidRPr="00450FE1" w:rsidRDefault="008E144C" w:rsidP="2085735F">
            <w:pPr>
              <w:pStyle w:val="paragraph"/>
              <w:numPr>
                <w:ilvl w:val="0"/>
                <w:numId w:val="1"/>
              </w:numPr>
              <w:spacing w:before="0" w:beforeAutospacing="0" w:after="0" w:afterAutospacing="0"/>
              <w:textAlignment w:val="baseline"/>
              <w:rPr>
                <w:rFonts w:ascii="Arial" w:hAnsi="Arial" w:cs="Arial"/>
              </w:rPr>
            </w:pPr>
            <w:r w:rsidRPr="2085735F">
              <w:rPr>
                <w:rFonts w:ascii="Arial" w:hAnsi="Arial" w:cs="Arial"/>
              </w:rPr>
              <w:t>At a district level</w:t>
            </w:r>
            <w:r w:rsidR="11ADD4D9" w:rsidRPr="2085735F">
              <w:rPr>
                <w:rFonts w:ascii="Arial" w:hAnsi="Arial" w:cs="Arial"/>
              </w:rPr>
              <w:t>,</w:t>
            </w:r>
            <w:r w:rsidRPr="2085735F">
              <w:rPr>
                <w:rFonts w:ascii="Arial" w:hAnsi="Arial" w:cs="Arial"/>
              </w:rPr>
              <w:t xml:space="preserve"> Community Safety </w:t>
            </w:r>
            <w:r w:rsidR="68674A9F" w:rsidRPr="2085735F">
              <w:rPr>
                <w:rFonts w:ascii="Arial" w:hAnsi="Arial" w:cs="Arial"/>
              </w:rPr>
              <w:t>P</w:t>
            </w:r>
            <w:r w:rsidRPr="2085735F">
              <w:rPr>
                <w:rFonts w:ascii="Arial" w:hAnsi="Arial" w:cs="Arial"/>
              </w:rPr>
              <w:t xml:space="preserve">artnership leads via our Community Safety Forum </w:t>
            </w:r>
            <w:r w:rsidR="05EE4732" w:rsidRPr="2085735F">
              <w:rPr>
                <w:rFonts w:ascii="Arial" w:hAnsi="Arial" w:cs="Arial"/>
              </w:rPr>
              <w:t>h</w:t>
            </w:r>
            <w:r w:rsidR="00D77F0D" w:rsidRPr="2085735F">
              <w:rPr>
                <w:rFonts w:ascii="Arial" w:hAnsi="Arial" w:cs="Arial"/>
              </w:rPr>
              <w:t>ave reassured</w:t>
            </w:r>
            <w:r w:rsidR="5A5CE6AF" w:rsidRPr="2085735F">
              <w:rPr>
                <w:rFonts w:ascii="Arial" w:hAnsi="Arial" w:cs="Arial"/>
              </w:rPr>
              <w:t xml:space="preserve"> the</w:t>
            </w:r>
            <w:r w:rsidR="00D77F0D" w:rsidRPr="2085735F">
              <w:rPr>
                <w:rFonts w:ascii="Arial" w:hAnsi="Arial" w:cs="Arial"/>
              </w:rPr>
              <w:t xml:space="preserve"> DMPC</w:t>
            </w:r>
            <w:r w:rsidRPr="2085735F">
              <w:rPr>
                <w:rFonts w:ascii="Arial" w:hAnsi="Arial" w:cs="Arial"/>
              </w:rPr>
              <w:t xml:space="preserve"> </w:t>
            </w:r>
            <w:r w:rsidR="00D77F0D" w:rsidRPr="2085735F">
              <w:rPr>
                <w:rFonts w:ascii="Arial" w:hAnsi="Arial" w:cs="Arial"/>
              </w:rPr>
              <w:t xml:space="preserve">that they are </w:t>
            </w:r>
            <w:r w:rsidRPr="2085735F">
              <w:rPr>
                <w:rFonts w:ascii="Arial" w:hAnsi="Arial" w:cs="Arial"/>
              </w:rPr>
              <w:t xml:space="preserve">engaged and kept informed by WYP at a district level in terms of community tensions and </w:t>
            </w:r>
            <w:r w:rsidR="00D77F0D" w:rsidRPr="2085735F">
              <w:rPr>
                <w:rFonts w:ascii="Arial" w:hAnsi="Arial" w:cs="Arial"/>
              </w:rPr>
              <w:t>H</w:t>
            </w:r>
            <w:r w:rsidRPr="2085735F">
              <w:rPr>
                <w:rFonts w:ascii="Arial" w:hAnsi="Arial" w:cs="Arial"/>
              </w:rPr>
              <w:t xml:space="preserve">ate </w:t>
            </w:r>
            <w:r w:rsidR="00D77F0D" w:rsidRPr="2085735F">
              <w:rPr>
                <w:rFonts w:ascii="Arial" w:hAnsi="Arial" w:cs="Arial"/>
              </w:rPr>
              <w:t>C</w:t>
            </w:r>
            <w:r w:rsidRPr="2085735F">
              <w:rPr>
                <w:rFonts w:ascii="Arial" w:hAnsi="Arial" w:cs="Arial"/>
              </w:rPr>
              <w:t>rime incidents.</w:t>
            </w:r>
          </w:p>
          <w:p w14:paraId="51C471CC" w14:textId="1740C69A" w:rsidR="656F17AA" w:rsidRDefault="656F17AA" w:rsidP="656F17AA">
            <w:pPr>
              <w:pStyle w:val="paragraph"/>
              <w:spacing w:before="0" w:beforeAutospacing="0" w:after="0" w:afterAutospacing="0"/>
              <w:rPr>
                <w:rFonts w:ascii="Arial" w:hAnsi="Arial" w:cs="Arial"/>
              </w:rPr>
            </w:pPr>
          </w:p>
          <w:p w14:paraId="303EA8A3" w14:textId="37E1BD7B" w:rsidR="186A2723" w:rsidRDefault="186A2723" w:rsidP="2085735F">
            <w:pPr>
              <w:pStyle w:val="paragraph"/>
              <w:numPr>
                <w:ilvl w:val="0"/>
                <w:numId w:val="1"/>
              </w:numPr>
              <w:spacing w:before="0" w:beforeAutospacing="0" w:after="0" w:afterAutospacing="0"/>
            </w:pPr>
            <w:r w:rsidRPr="2085735F">
              <w:rPr>
                <w:rFonts w:ascii="Arial" w:hAnsi="Arial" w:cs="Arial"/>
              </w:rPr>
              <w:lastRenderedPageBreak/>
              <w:t xml:space="preserve">The DMPC supported the Violence Reduction </w:t>
            </w:r>
            <w:r w:rsidR="005F50F0" w:rsidRPr="2085735F">
              <w:rPr>
                <w:rFonts w:ascii="Arial" w:hAnsi="Arial" w:cs="Arial"/>
              </w:rPr>
              <w:t>Partnership</w:t>
            </w:r>
            <w:r w:rsidR="4B626B42" w:rsidRPr="2085735F">
              <w:rPr>
                <w:rFonts w:ascii="Arial" w:hAnsi="Arial" w:cs="Arial"/>
              </w:rPr>
              <w:t>’</w:t>
            </w:r>
            <w:r w:rsidR="005F50F0" w:rsidRPr="2085735F">
              <w:rPr>
                <w:rFonts w:ascii="Arial" w:hAnsi="Arial" w:cs="Arial"/>
              </w:rPr>
              <w:t>s (VRP)</w:t>
            </w:r>
            <w:r w:rsidRPr="2085735F">
              <w:rPr>
                <w:rFonts w:ascii="Arial" w:hAnsi="Arial" w:cs="Arial"/>
              </w:rPr>
              <w:t xml:space="preserve"> </w:t>
            </w:r>
            <w:r w:rsidR="3E832F91" w:rsidRPr="2085735F">
              <w:rPr>
                <w:rFonts w:ascii="Arial" w:hAnsi="Arial" w:cs="Arial"/>
              </w:rPr>
              <w:t>multi-faith event</w:t>
            </w:r>
            <w:r w:rsidRPr="2085735F">
              <w:rPr>
                <w:rFonts w:ascii="Arial" w:hAnsi="Arial" w:cs="Arial"/>
              </w:rPr>
              <w:t xml:space="preserve"> </w:t>
            </w:r>
            <w:r w:rsidR="3ABE8B31" w:rsidRPr="2085735F">
              <w:rPr>
                <w:rFonts w:ascii="Arial" w:hAnsi="Arial" w:cs="Arial"/>
              </w:rPr>
              <w:t xml:space="preserve">- </w:t>
            </w:r>
            <w:hyperlink r:id="rId14">
              <w:r w:rsidR="3ABE8B31" w:rsidRPr="2085735F">
                <w:rPr>
                  <w:rStyle w:val="Hyperlink"/>
                  <w:rFonts w:ascii="Arial" w:eastAsia="Arial" w:hAnsi="Arial" w:cs="Arial"/>
                </w:rPr>
                <w:t>Placing faith in our partnership to combat serious violence - West Yorkshire Combined Authority (westyorks-ca.gov.uk)</w:t>
              </w:r>
            </w:hyperlink>
          </w:p>
          <w:p w14:paraId="45F59BC1" w14:textId="39D3CB60" w:rsidR="003C2573" w:rsidRPr="00450FE1" w:rsidRDefault="003C2573" w:rsidP="00C315CE">
            <w:pPr>
              <w:rPr>
                <w:rFonts w:ascii="Arial" w:hAnsi="Arial" w:cs="Arial"/>
                <w:sz w:val="24"/>
                <w:szCs w:val="24"/>
              </w:rPr>
            </w:pPr>
          </w:p>
        </w:tc>
      </w:tr>
      <w:tr w:rsidR="00103F3C" w:rsidRPr="006359CA" w14:paraId="442D4922" w14:textId="77777777" w:rsidTr="2085735F">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61F69439"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lastRenderedPageBreak/>
              <w:t>EQ</w:t>
            </w:r>
            <w:r w:rsidR="005053B4">
              <w:rPr>
                <w:rFonts w:ascii="Arial" w:hAnsi="Arial" w:cs="Arial"/>
                <w:b/>
                <w:color w:val="002060"/>
                <w:sz w:val="24"/>
                <w:szCs w:val="24"/>
              </w:rPr>
              <w:t>UITY</w:t>
            </w:r>
            <w:r w:rsidRPr="007E64C6">
              <w:rPr>
                <w:rFonts w:ascii="Arial" w:hAnsi="Arial" w:cs="Arial"/>
                <w:b/>
                <w:color w:val="002060"/>
                <w:sz w:val="24"/>
                <w:szCs w:val="24"/>
              </w:rPr>
              <w:t xml:space="preserve">, DIVERSITY, AND INCLUSION </w:t>
            </w:r>
          </w:p>
          <w:p w14:paraId="210C5C5A" w14:textId="77777777" w:rsidR="00C22B03" w:rsidRDefault="00C22B03" w:rsidP="00C22B03">
            <w:pPr>
              <w:rPr>
                <w:rFonts w:ascii="Arial" w:hAnsi="Arial" w:cs="Arial"/>
                <w:sz w:val="24"/>
                <w:szCs w:val="24"/>
              </w:rPr>
            </w:pPr>
          </w:p>
          <w:p w14:paraId="0424DBE4" w14:textId="0723358C" w:rsidR="00103F3C" w:rsidRDefault="006E03F8" w:rsidP="006E03F8">
            <w:pPr>
              <w:rPr>
                <w:rFonts w:ascii="Arial" w:hAnsi="Arial" w:cs="Arial"/>
                <w:sz w:val="24"/>
                <w:szCs w:val="24"/>
              </w:rPr>
            </w:pPr>
            <w:r w:rsidRPr="2085735F">
              <w:rPr>
                <w:rFonts w:ascii="Arial" w:hAnsi="Arial" w:cs="Arial"/>
                <w:sz w:val="24"/>
                <w:szCs w:val="24"/>
              </w:rPr>
              <w:t xml:space="preserve">The Mayor and DMPC are working closely with the Chief Constable at both a national and local level to better understand the </w:t>
            </w:r>
            <w:r w:rsidR="00D77F0D" w:rsidRPr="2085735F">
              <w:rPr>
                <w:rFonts w:ascii="Arial" w:hAnsi="Arial" w:cs="Arial"/>
                <w:sz w:val="24"/>
                <w:szCs w:val="24"/>
              </w:rPr>
              <w:t xml:space="preserve">impact of Hate Crime, </w:t>
            </w:r>
            <w:r w:rsidR="7B2ABE6B" w:rsidRPr="2085735F">
              <w:rPr>
                <w:rFonts w:ascii="Arial" w:hAnsi="Arial" w:cs="Arial"/>
                <w:sz w:val="24"/>
                <w:szCs w:val="24"/>
              </w:rPr>
              <w:t>signpost</w:t>
            </w:r>
            <w:r w:rsidR="00D77F0D" w:rsidRPr="2085735F">
              <w:rPr>
                <w:rFonts w:ascii="Arial" w:hAnsi="Arial" w:cs="Arial"/>
                <w:sz w:val="24"/>
                <w:szCs w:val="24"/>
              </w:rPr>
              <w:t xml:space="preserve"> support and increase awareness and reporting</w:t>
            </w:r>
            <w:r w:rsidR="05B670F2" w:rsidRPr="2085735F">
              <w:rPr>
                <w:rFonts w:ascii="Arial" w:hAnsi="Arial" w:cs="Arial"/>
                <w:sz w:val="24"/>
                <w:szCs w:val="24"/>
              </w:rPr>
              <w:t>.</w:t>
            </w:r>
          </w:p>
          <w:p w14:paraId="126B9484" w14:textId="6655C9A0" w:rsidR="003C2573" w:rsidRPr="003C2573" w:rsidRDefault="003C2573" w:rsidP="006E03F8">
            <w:pPr>
              <w:rPr>
                <w:rFonts w:ascii="Arial" w:hAnsi="Arial" w:cs="Arial"/>
                <w:sz w:val="24"/>
                <w:szCs w:val="24"/>
              </w:rPr>
            </w:pPr>
          </w:p>
        </w:tc>
      </w:tr>
      <w:tr w:rsidR="005240FA" w14:paraId="58E34795" w14:textId="77777777" w:rsidTr="2085735F">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47B40549" w:rsidR="005240FA" w:rsidRPr="00103F3C" w:rsidRDefault="003C5FDF" w:rsidP="1A9D5B27">
            <w:pPr>
              <w:rPr>
                <w:rFonts w:ascii="Arial" w:eastAsia="Arial" w:hAnsi="Arial" w:cs="Arial"/>
                <w:sz w:val="24"/>
                <w:szCs w:val="24"/>
              </w:rPr>
            </w:pPr>
            <w:hyperlink r:id="rId15" w:history="1">
              <w:r w:rsidR="32E0D4EF" w:rsidRPr="003C5FDF">
                <w:rPr>
                  <w:rStyle w:val="Hyperlink"/>
                  <w:rFonts w:ascii="Arial" w:eastAsia="Arial" w:hAnsi="Arial" w:cs="Arial"/>
                  <w:sz w:val="24"/>
                  <w:szCs w:val="24"/>
                </w:rPr>
                <w:t>Report of the Chief Constable – Hate Crime</w:t>
              </w:r>
            </w:hyperlink>
          </w:p>
        </w:tc>
      </w:tr>
      <w:tr w:rsidR="3A096F86" w14:paraId="288CBF06" w14:textId="77777777" w:rsidTr="2085735F">
        <w:trPr>
          <w:trHeight w:val="300"/>
        </w:trPr>
        <w:tc>
          <w:tcPr>
            <w:tcW w:w="9016" w:type="dxa"/>
            <w:tcBorders>
              <w:top w:val="single" w:sz="6" w:space="0" w:color="auto"/>
              <w:left w:val="single" w:sz="6" w:space="0" w:color="auto"/>
              <w:bottom w:val="single" w:sz="6" w:space="0" w:color="auto"/>
              <w:right w:val="single" w:sz="6" w:space="0" w:color="auto"/>
            </w:tcBorders>
            <w:tcMar>
              <w:left w:w="105" w:type="dxa"/>
              <w:right w:w="105" w:type="dxa"/>
            </w:tcMar>
          </w:tcPr>
          <w:p w14:paraId="6185F86C" w14:textId="29EA6103" w:rsidR="3A096F86" w:rsidRDefault="3A096F86" w:rsidP="3A096F86">
            <w:pPr>
              <w:rPr>
                <w:rFonts w:ascii="Arial" w:eastAsia="Arial" w:hAnsi="Arial" w:cs="Arial"/>
                <w:color w:val="002060"/>
                <w:sz w:val="24"/>
                <w:szCs w:val="24"/>
              </w:rPr>
            </w:pPr>
            <w:r w:rsidRPr="3A096F86">
              <w:rPr>
                <w:rFonts w:ascii="Arial" w:eastAsia="Arial" w:hAnsi="Arial" w:cs="Arial"/>
                <w:b/>
                <w:bCs/>
                <w:color w:val="002060"/>
                <w:sz w:val="24"/>
                <w:szCs w:val="24"/>
              </w:rPr>
              <w:t xml:space="preserve">POLICING AND CRIME CONTACT </w:t>
            </w:r>
          </w:p>
          <w:p w14:paraId="191B52A2" w14:textId="4D335DB2" w:rsidR="3A096F86" w:rsidRDefault="3A096F86" w:rsidP="3A096F86">
            <w:pPr>
              <w:rPr>
                <w:rFonts w:ascii="Arial" w:eastAsia="Arial" w:hAnsi="Arial" w:cs="Arial"/>
                <w:color w:val="000000" w:themeColor="text1"/>
                <w:sz w:val="24"/>
                <w:szCs w:val="24"/>
              </w:rPr>
            </w:pPr>
          </w:p>
        </w:tc>
      </w:tr>
      <w:tr w:rsidR="3A096F86" w14:paraId="504E8B03" w14:textId="77777777" w:rsidTr="2085735F">
        <w:trPr>
          <w:trHeight w:val="1110"/>
        </w:trPr>
        <w:tc>
          <w:tcPr>
            <w:tcW w:w="9016" w:type="dxa"/>
            <w:tcBorders>
              <w:top w:val="single" w:sz="6" w:space="0" w:color="auto"/>
              <w:left w:val="single" w:sz="6" w:space="0" w:color="auto"/>
              <w:bottom w:val="single" w:sz="6" w:space="0" w:color="auto"/>
              <w:right w:val="single" w:sz="6" w:space="0" w:color="auto"/>
            </w:tcBorders>
            <w:tcMar>
              <w:left w:w="105" w:type="dxa"/>
              <w:right w:w="105" w:type="dxa"/>
            </w:tcMar>
          </w:tcPr>
          <w:p w14:paraId="058EE8AA" w14:textId="32D6D99D" w:rsidR="3A096F86" w:rsidRDefault="3A096F86" w:rsidP="3A096F86">
            <w:pPr>
              <w:rPr>
                <w:rFonts w:ascii="Arial" w:eastAsia="Arial" w:hAnsi="Arial" w:cs="Arial"/>
                <w:color w:val="000000" w:themeColor="text1"/>
                <w:sz w:val="24"/>
                <w:szCs w:val="24"/>
              </w:rPr>
            </w:pPr>
          </w:p>
        </w:tc>
      </w:tr>
    </w:tbl>
    <w:p w14:paraId="75F57040" w14:textId="370C1A3E" w:rsidR="005240FA" w:rsidRPr="00123A10" w:rsidRDefault="005240FA" w:rsidP="3A096F86">
      <w:pPr>
        <w:rPr>
          <w:rFonts w:ascii="Arial Narrow" w:hAnsi="Arial Narrow"/>
          <w:b/>
          <w:bCs/>
          <w:sz w:val="24"/>
          <w:szCs w:val="24"/>
          <w:u w:val="single"/>
        </w:rPr>
      </w:pPr>
    </w:p>
    <w:sectPr w:rsidR="005240FA" w:rsidRPr="00123A10" w:rsidSect="009D611A">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D107A" w14:textId="77777777" w:rsidR="00235138" w:rsidRDefault="00235138" w:rsidP="005240FA">
      <w:pPr>
        <w:spacing w:after="0" w:line="240" w:lineRule="auto"/>
      </w:pPr>
      <w:r>
        <w:separator/>
      </w:r>
    </w:p>
  </w:endnote>
  <w:endnote w:type="continuationSeparator" w:id="0">
    <w:p w14:paraId="385FE091" w14:textId="77777777" w:rsidR="00235138" w:rsidRDefault="00235138" w:rsidP="005240FA">
      <w:pPr>
        <w:spacing w:after="0" w:line="240" w:lineRule="auto"/>
      </w:pPr>
      <w:r>
        <w:continuationSeparator/>
      </w:r>
    </w:p>
  </w:endnote>
  <w:endnote w:type="continuationNotice" w:id="1">
    <w:p w14:paraId="443DFE67" w14:textId="77777777" w:rsidR="00235138" w:rsidRDefault="00235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00BDF" w14:textId="77777777" w:rsidR="00235138" w:rsidRDefault="00235138" w:rsidP="005240FA">
      <w:pPr>
        <w:spacing w:after="0" w:line="240" w:lineRule="auto"/>
      </w:pPr>
      <w:r>
        <w:separator/>
      </w:r>
    </w:p>
  </w:footnote>
  <w:footnote w:type="continuationSeparator" w:id="0">
    <w:p w14:paraId="698A0375" w14:textId="77777777" w:rsidR="00235138" w:rsidRDefault="00235138" w:rsidP="005240FA">
      <w:pPr>
        <w:spacing w:after="0" w:line="240" w:lineRule="auto"/>
      </w:pPr>
      <w:r>
        <w:continuationSeparator/>
      </w:r>
    </w:p>
  </w:footnote>
  <w:footnote w:type="continuationNotice" w:id="1">
    <w:p w14:paraId="794553FA" w14:textId="77777777" w:rsidR="00235138" w:rsidRDefault="002351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F6DF1"/>
    <w:multiLevelType w:val="hybridMultilevel"/>
    <w:tmpl w:val="2912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C20E8"/>
    <w:multiLevelType w:val="hybridMultilevel"/>
    <w:tmpl w:val="1C26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84FF1"/>
    <w:multiLevelType w:val="hybridMultilevel"/>
    <w:tmpl w:val="218C3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8346D91"/>
    <w:multiLevelType w:val="hybridMultilevel"/>
    <w:tmpl w:val="8260315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3"/>
  </w:num>
  <w:num w:numId="2" w16cid:durableId="1227565833">
    <w:abstractNumId w:val="1"/>
  </w:num>
  <w:num w:numId="3" w16cid:durableId="1249582349">
    <w:abstractNumId w:val="0"/>
  </w:num>
  <w:num w:numId="4" w16cid:durableId="174772529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81883"/>
    <w:rsid w:val="000A0B2C"/>
    <w:rsid w:val="000A195B"/>
    <w:rsid w:val="000A3543"/>
    <w:rsid w:val="000A5450"/>
    <w:rsid w:val="000C35DD"/>
    <w:rsid w:val="000D78B8"/>
    <w:rsid w:val="000E1388"/>
    <w:rsid w:val="000E1F64"/>
    <w:rsid w:val="000E5361"/>
    <w:rsid w:val="000E7BF0"/>
    <w:rsid w:val="000F564E"/>
    <w:rsid w:val="00103224"/>
    <w:rsid w:val="0010385A"/>
    <w:rsid w:val="00103F3C"/>
    <w:rsid w:val="001052A2"/>
    <w:rsid w:val="00106095"/>
    <w:rsid w:val="001178A8"/>
    <w:rsid w:val="001215A2"/>
    <w:rsid w:val="00123A10"/>
    <w:rsid w:val="001257F2"/>
    <w:rsid w:val="0013153C"/>
    <w:rsid w:val="00140E3F"/>
    <w:rsid w:val="001541EC"/>
    <w:rsid w:val="00162494"/>
    <w:rsid w:val="00165FCE"/>
    <w:rsid w:val="00167F58"/>
    <w:rsid w:val="0018571E"/>
    <w:rsid w:val="001948B0"/>
    <w:rsid w:val="001949B0"/>
    <w:rsid w:val="001B57B5"/>
    <w:rsid w:val="001C175C"/>
    <w:rsid w:val="001C59AF"/>
    <w:rsid w:val="001C5F60"/>
    <w:rsid w:val="001D02B7"/>
    <w:rsid w:val="001D2C86"/>
    <w:rsid w:val="001D3532"/>
    <w:rsid w:val="001D672E"/>
    <w:rsid w:val="001F3539"/>
    <w:rsid w:val="001F7B20"/>
    <w:rsid w:val="00203990"/>
    <w:rsid w:val="00205891"/>
    <w:rsid w:val="00213F4B"/>
    <w:rsid w:val="0022465C"/>
    <w:rsid w:val="00225B62"/>
    <w:rsid w:val="00235138"/>
    <w:rsid w:val="00241686"/>
    <w:rsid w:val="00246092"/>
    <w:rsid w:val="002467CD"/>
    <w:rsid w:val="0025174D"/>
    <w:rsid w:val="00254047"/>
    <w:rsid w:val="00260F8B"/>
    <w:rsid w:val="0026463D"/>
    <w:rsid w:val="00274ACE"/>
    <w:rsid w:val="00292692"/>
    <w:rsid w:val="002A4009"/>
    <w:rsid w:val="002A51A1"/>
    <w:rsid w:val="002A5D6B"/>
    <w:rsid w:val="002B4D41"/>
    <w:rsid w:val="002B58FB"/>
    <w:rsid w:val="002D06A8"/>
    <w:rsid w:val="002D081E"/>
    <w:rsid w:val="002D5F51"/>
    <w:rsid w:val="002E39BC"/>
    <w:rsid w:val="002F5598"/>
    <w:rsid w:val="003003A4"/>
    <w:rsid w:val="003056CE"/>
    <w:rsid w:val="00312A51"/>
    <w:rsid w:val="0031503B"/>
    <w:rsid w:val="0031585A"/>
    <w:rsid w:val="003233D6"/>
    <w:rsid w:val="0033346B"/>
    <w:rsid w:val="00334E65"/>
    <w:rsid w:val="003515A4"/>
    <w:rsid w:val="0035636F"/>
    <w:rsid w:val="0036430B"/>
    <w:rsid w:val="00370C1B"/>
    <w:rsid w:val="0037225A"/>
    <w:rsid w:val="00373174"/>
    <w:rsid w:val="003A3528"/>
    <w:rsid w:val="003A710E"/>
    <w:rsid w:val="003C2573"/>
    <w:rsid w:val="003C5FDF"/>
    <w:rsid w:val="003D1474"/>
    <w:rsid w:val="003D19E8"/>
    <w:rsid w:val="003E35F3"/>
    <w:rsid w:val="00411C11"/>
    <w:rsid w:val="00415572"/>
    <w:rsid w:val="00415E96"/>
    <w:rsid w:val="004174DB"/>
    <w:rsid w:val="00420A29"/>
    <w:rsid w:val="0042205E"/>
    <w:rsid w:val="00425044"/>
    <w:rsid w:val="00425FEB"/>
    <w:rsid w:val="0042612D"/>
    <w:rsid w:val="00426388"/>
    <w:rsid w:val="004446C2"/>
    <w:rsid w:val="00450FE1"/>
    <w:rsid w:val="00452B2F"/>
    <w:rsid w:val="00452C4F"/>
    <w:rsid w:val="00494E35"/>
    <w:rsid w:val="00497758"/>
    <w:rsid w:val="004B4DD4"/>
    <w:rsid w:val="004C3253"/>
    <w:rsid w:val="004C3DD0"/>
    <w:rsid w:val="004C428F"/>
    <w:rsid w:val="004C4680"/>
    <w:rsid w:val="004C714C"/>
    <w:rsid w:val="004F0A2C"/>
    <w:rsid w:val="004F191D"/>
    <w:rsid w:val="005053B4"/>
    <w:rsid w:val="00515C99"/>
    <w:rsid w:val="0052353D"/>
    <w:rsid w:val="005240FA"/>
    <w:rsid w:val="00526D28"/>
    <w:rsid w:val="005302A1"/>
    <w:rsid w:val="00533929"/>
    <w:rsid w:val="00545744"/>
    <w:rsid w:val="005542FE"/>
    <w:rsid w:val="0055585A"/>
    <w:rsid w:val="00557B1D"/>
    <w:rsid w:val="005616B7"/>
    <w:rsid w:val="00572354"/>
    <w:rsid w:val="005867E6"/>
    <w:rsid w:val="00594173"/>
    <w:rsid w:val="005A02C9"/>
    <w:rsid w:val="005B4067"/>
    <w:rsid w:val="005B613A"/>
    <w:rsid w:val="005C360D"/>
    <w:rsid w:val="005C464F"/>
    <w:rsid w:val="005C6795"/>
    <w:rsid w:val="005D2693"/>
    <w:rsid w:val="005D5AA7"/>
    <w:rsid w:val="005E1354"/>
    <w:rsid w:val="005E1C14"/>
    <w:rsid w:val="005E73A9"/>
    <w:rsid w:val="005F2C63"/>
    <w:rsid w:val="005F50F0"/>
    <w:rsid w:val="005F6E77"/>
    <w:rsid w:val="00601DD8"/>
    <w:rsid w:val="006022C6"/>
    <w:rsid w:val="006069C1"/>
    <w:rsid w:val="00607C5E"/>
    <w:rsid w:val="006109DB"/>
    <w:rsid w:val="006134F7"/>
    <w:rsid w:val="00616B75"/>
    <w:rsid w:val="006226BD"/>
    <w:rsid w:val="00622A13"/>
    <w:rsid w:val="00623490"/>
    <w:rsid w:val="00624438"/>
    <w:rsid w:val="006314A7"/>
    <w:rsid w:val="0063569E"/>
    <w:rsid w:val="006359CA"/>
    <w:rsid w:val="006439E3"/>
    <w:rsid w:val="00655ECB"/>
    <w:rsid w:val="00666128"/>
    <w:rsid w:val="00670BDE"/>
    <w:rsid w:val="006726FD"/>
    <w:rsid w:val="00677F13"/>
    <w:rsid w:val="00682ED2"/>
    <w:rsid w:val="006A6739"/>
    <w:rsid w:val="006E03F8"/>
    <w:rsid w:val="006E2418"/>
    <w:rsid w:val="006E72CF"/>
    <w:rsid w:val="006F1526"/>
    <w:rsid w:val="006F1B8C"/>
    <w:rsid w:val="00717617"/>
    <w:rsid w:val="007241B3"/>
    <w:rsid w:val="00725019"/>
    <w:rsid w:val="00725072"/>
    <w:rsid w:val="007340B6"/>
    <w:rsid w:val="00750973"/>
    <w:rsid w:val="00754B5E"/>
    <w:rsid w:val="00773F82"/>
    <w:rsid w:val="007901B0"/>
    <w:rsid w:val="00794892"/>
    <w:rsid w:val="007A710B"/>
    <w:rsid w:val="007B6789"/>
    <w:rsid w:val="007D1C93"/>
    <w:rsid w:val="007D2256"/>
    <w:rsid w:val="007E1934"/>
    <w:rsid w:val="007E64C6"/>
    <w:rsid w:val="007E76AD"/>
    <w:rsid w:val="007F071C"/>
    <w:rsid w:val="007F1252"/>
    <w:rsid w:val="007F30DF"/>
    <w:rsid w:val="007F6752"/>
    <w:rsid w:val="0081712D"/>
    <w:rsid w:val="00817F06"/>
    <w:rsid w:val="00820C24"/>
    <w:rsid w:val="008307E2"/>
    <w:rsid w:val="00836844"/>
    <w:rsid w:val="00866900"/>
    <w:rsid w:val="00867B2D"/>
    <w:rsid w:val="0087628D"/>
    <w:rsid w:val="00884A4F"/>
    <w:rsid w:val="0088523F"/>
    <w:rsid w:val="00885C6A"/>
    <w:rsid w:val="008876B1"/>
    <w:rsid w:val="008B382D"/>
    <w:rsid w:val="008B7AC5"/>
    <w:rsid w:val="008C2301"/>
    <w:rsid w:val="008C534C"/>
    <w:rsid w:val="008C61EA"/>
    <w:rsid w:val="008E0CA3"/>
    <w:rsid w:val="008E144C"/>
    <w:rsid w:val="008E20AD"/>
    <w:rsid w:val="008E574A"/>
    <w:rsid w:val="008F430B"/>
    <w:rsid w:val="00914C34"/>
    <w:rsid w:val="00930965"/>
    <w:rsid w:val="00932E6D"/>
    <w:rsid w:val="009337FA"/>
    <w:rsid w:val="009413E2"/>
    <w:rsid w:val="00944C1A"/>
    <w:rsid w:val="00947C84"/>
    <w:rsid w:val="00955691"/>
    <w:rsid w:val="0097341B"/>
    <w:rsid w:val="009739B0"/>
    <w:rsid w:val="00983A39"/>
    <w:rsid w:val="00993F81"/>
    <w:rsid w:val="009946C5"/>
    <w:rsid w:val="0099684D"/>
    <w:rsid w:val="009A3181"/>
    <w:rsid w:val="009B2D78"/>
    <w:rsid w:val="009D04F1"/>
    <w:rsid w:val="009D611A"/>
    <w:rsid w:val="009F0AE4"/>
    <w:rsid w:val="009F0D83"/>
    <w:rsid w:val="009F6A95"/>
    <w:rsid w:val="00A03C08"/>
    <w:rsid w:val="00A04313"/>
    <w:rsid w:val="00A078FF"/>
    <w:rsid w:val="00A10457"/>
    <w:rsid w:val="00A16C7F"/>
    <w:rsid w:val="00A174AD"/>
    <w:rsid w:val="00A20059"/>
    <w:rsid w:val="00A20EE3"/>
    <w:rsid w:val="00A24635"/>
    <w:rsid w:val="00A327A4"/>
    <w:rsid w:val="00A42C60"/>
    <w:rsid w:val="00A45A9F"/>
    <w:rsid w:val="00A50019"/>
    <w:rsid w:val="00A52464"/>
    <w:rsid w:val="00A537B6"/>
    <w:rsid w:val="00A81415"/>
    <w:rsid w:val="00A828B3"/>
    <w:rsid w:val="00A85BDF"/>
    <w:rsid w:val="00A87638"/>
    <w:rsid w:val="00A917D2"/>
    <w:rsid w:val="00AA077E"/>
    <w:rsid w:val="00AA47BD"/>
    <w:rsid w:val="00AA72B8"/>
    <w:rsid w:val="00AB1076"/>
    <w:rsid w:val="00AC1F10"/>
    <w:rsid w:val="00AC63D9"/>
    <w:rsid w:val="00AC7B13"/>
    <w:rsid w:val="00AD1688"/>
    <w:rsid w:val="00AD59C2"/>
    <w:rsid w:val="00AF5523"/>
    <w:rsid w:val="00AF68D1"/>
    <w:rsid w:val="00B00416"/>
    <w:rsid w:val="00B01C51"/>
    <w:rsid w:val="00B034B7"/>
    <w:rsid w:val="00B23AEE"/>
    <w:rsid w:val="00B312C1"/>
    <w:rsid w:val="00B411F7"/>
    <w:rsid w:val="00B42874"/>
    <w:rsid w:val="00B448ED"/>
    <w:rsid w:val="00B45219"/>
    <w:rsid w:val="00B45358"/>
    <w:rsid w:val="00B540B0"/>
    <w:rsid w:val="00B5659D"/>
    <w:rsid w:val="00B61659"/>
    <w:rsid w:val="00B6353C"/>
    <w:rsid w:val="00B644CE"/>
    <w:rsid w:val="00B746BB"/>
    <w:rsid w:val="00B944D0"/>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84FD4"/>
    <w:rsid w:val="00C8691B"/>
    <w:rsid w:val="00C96E5E"/>
    <w:rsid w:val="00CA3446"/>
    <w:rsid w:val="00CB4F5C"/>
    <w:rsid w:val="00CB7433"/>
    <w:rsid w:val="00CD1077"/>
    <w:rsid w:val="00CD32E2"/>
    <w:rsid w:val="00CD60D8"/>
    <w:rsid w:val="00CF00CE"/>
    <w:rsid w:val="00CF22C2"/>
    <w:rsid w:val="00CF2E3A"/>
    <w:rsid w:val="00D03951"/>
    <w:rsid w:val="00D04ECF"/>
    <w:rsid w:val="00D11688"/>
    <w:rsid w:val="00D24A67"/>
    <w:rsid w:val="00D4464F"/>
    <w:rsid w:val="00D563A7"/>
    <w:rsid w:val="00D7277A"/>
    <w:rsid w:val="00D77F0D"/>
    <w:rsid w:val="00D861C4"/>
    <w:rsid w:val="00DA4466"/>
    <w:rsid w:val="00DA5557"/>
    <w:rsid w:val="00DC3533"/>
    <w:rsid w:val="00DC3A49"/>
    <w:rsid w:val="00DC5284"/>
    <w:rsid w:val="00DD36B1"/>
    <w:rsid w:val="00DF673D"/>
    <w:rsid w:val="00E03437"/>
    <w:rsid w:val="00E05430"/>
    <w:rsid w:val="00E06032"/>
    <w:rsid w:val="00E06CB7"/>
    <w:rsid w:val="00E139BE"/>
    <w:rsid w:val="00E161F1"/>
    <w:rsid w:val="00E26F9C"/>
    <w:rsid w:val="00E32A3A"/>
    <w:rsid w:val="00E43679"/>
    <w:rsid w:val="00E511C0"/>
    <w:rsid w:val="00E54C85"/>
    <w:rsid w:val="00E5621B"/>
    <w:rsid w:val="00E618A0"/>
    <w:rsid w:val="00E61BB4"/>
    <w:rsid w:val="00E703FE"/>
    <w:rsid w:val="00E801AF"/>
    <w:rsid w:val="00E94442"/>
    <w:rsid w:val="00EA175A"/>
    <w:rsid w:val="00EA7B1A"/>
    <w:rsid w:val="00EB6C1D"/>
    <w:rsid w:val="00EC60F7"/>
    <w:rsid w:val="00EC7462"/>
    <w:rsid w:val="00EF2600"/>
    <w:rsid w:val="00F030D0"/>
    <w:rsid w:val="00F03485"/>
    <w:rsid w:val="00F15351"/>
    <w:rsid w:val="00F3540F"/>
    <w:rsid w:val="00F36541"/>
    <w:rsid w:val="00F40872"/>
    <w:rsid w:val="00F423C1"/>
    <w:rsid w:val="00F72A5D"/>
    <w:rsid w:val="00F82964"/>
    <w:rsid w:val="00F82B18"/>
    <w:rsid w:val="00FA465B"/>
    <w:rsid w:val="00FA55A5"/>
    <w:rsid w:val="00FA780B"/>
    <w:rsid w:val="00FB3C59"/>
    <w:rsid w:val="00FB5C25"/>
    <w:rsid w:val="00FC16A5"/>
    <w:rsid w:val="00FD3409"/>
    <w:rsid w:val="00FD371D"/>
    <w:rsid w:val="00FD3F11"/>
    <w:rsid w:val="00FE2143"/>
    <w:rsid w:val="00FE6814"/>
    <w:rsid w:val="00FE7746"/>
    <w:rsid w:val="00FF1123"/>
    <w:rsid w:val="00FF20BF"/>
    <w:rsid w:val="02BD26EB"/>
    <w:rsid w:val="035D985B"/>
    <w:rsid w:val="0363CF1D"/>
    <w:rsid w:val="05B670F2"/>
    <w:rsid w:val="05EE4732"/>
    <w:rsid w:val="0963C16D"/>
    <w:rsid w:val="09C782DA"/>
    <w:rsid w:val="0A428C0D"/>
    <w:rsid w:val="0CA137CD"/>
    <w:rsid w:val="0CCEB0A7"/>
    <w:rsid w:val="0D0DBA04"/>
    <w:rsid w:val="0D1E596B"/>
    <w:rsid w:val="0F0FC0FA"/>
    <w:rsid w:val="0FE12F01"/>
    <w:rsid w:val="11ADD4D9"/>
    <w:rsid w:val="1309698F"/>
    <w:rsid w:val="14677F18"/>
    <w:rsid w:val="14D88433"/>
    <w:rsid w:val="15CBC8FD"/>
    <w:rsid w:val="16EB3429"/>
    <w:rsid w:val="16EF24E6"/>
    <w:rsid w:val="170E9401"/>
    <w:rsid w:val="186A2723"/>
    <w:rsid w:val="18A8E2A3"/>
    <w:rsid w:val="18E8DD4F"/>
    <w:rsid w:val="1A9D5B27"/>
    <w:rsid w:val="1AD6C09C"/>
    <w:rsid w:val="1D614819"/>
    <w:rsid w:val="1D88B34F"/>
    <w:rsid w:val="1E2A27D7"/>
    <w:rsid w:val="1F013FED"/>
    <w:rsid w:val="1FC1DE4B"/>
    <w:rsid w:val="2019443C"/>
    <w:rsid w:val="202A2E9A"/>
    <w:rsid w:val="2085735F"/>
    <w:rsid w:val="209DF4B2"/>
    <w:rsid w:val="21B7758A"/>
    <w:rsid w:val="22B1A0B4"/>
    <w:rsid w:val="2542CBD9"/>
    <w:rsid w:val="28127D37"/>
    <w:rsid w:val="28D7DEA6"/>
    <w:rsid w:val="29C73857"/>
    <w:rsid w:val="2A852D51"/>
    <w:rsid w:val="2ACB83AA"/>
    <w:rsid w:val="2AF6494C"/>
    <w:rsid w:val="2B6B9699"/>
    <w:rsid w:val="2BFC0EDA"/>
    <w:rsid w:val="2D05405D"/>
    <w:rsid w:val="307C1ACA"/>
    <w:rsid w:val="312C9ED5"/>
    <w:rsid w:val="32E0D4EF"/>
    <w:rsid w:val="33DDFC46"/>
    <w:rsid w:val="35379B61"/>
    <w:rsid w:val="36526A4C"/>
    <w:rsid w:val="377F22E8"/>
    <w:rsid w:val="38F06DF1"/>
    <w:rsid w:val="391C63F4"/>
    <w:rsid w:val="3965605E"/>
    <w:rsid w:val="39F343AD"/>
    <w:rsid w:val="3A096F86"/>
    <w:rsid w:val="3ABE8B31"/>
    <w:rsid w:val="3D36E0A3"/>
    <w:rsid w:val="3E6B224D"/>
    <w:rsid w:val="3E832F91"/>
    <w:rsid w:val="458C7292"/>
    <w:rsid w:val="4A5FE3B5"/>
    <w:rsid w:val="4B626B42"/>
    <w:rsid w:val="4DE69ECD"/>
    <w:rsid w:val="4F3354D8"/>
    <w:rsid w:val="554AF525"/>
    <w:rsid w:val="573F8EBA"/>
    <w:rsid w:val="58D77F6F"/>
    <w:rsid w:val="590169DB"/>
    <w:rsid w:val="5A40470C"/>
    <w:rsid w:val="5A5CE6AF"/>
    <w:rsid w:val="5CB454CF"/>
    <w:rsid w:val="6103CF78"/>
    <w:rsid w:val="640CBB82"/>
    <w:rsid w:val="64B5207D"/>
    <w:rsid w:val="656F17AA"/>
    <w:rsid w:val="67CA0FB2"/>
    <w:rsid w:val="68674A9F"/>
    <w:rsid w:val="6B6BCAD6"/>
    <w:rsid w:val="6B7B7D05"/>
    <w:rsid w:val="6C4586D5"/>
    <w:rsid w:val="6CD101D6"/>
    <w:rsid w:val="6FB106D2"/>
    <w:rsid w:val="70977095"/>
    <w:rsid w:val="717CB319"/>
    <w:rsid w:val="71BCDF06"/>
    <w:rsid w:val="72E7FDCC"/>
    <w:rsid w:val="730316A4"/>
    <w:rsid w:val="73E1BFF2"/>
    <w:rsid w:val="74C0ED7C"/>
    <w:rsid w:val="74F47FC8"/>
    <w:rsid w:val="7536E684"/>
    <w:rsid w:val="77101698"/>
    <w:rsid w:val="77E8E29C"/>
    <w:rsid w:val="783783F6"/>
    <w:rsid w:val="791FE37D"/>
    <w:rsid w:val="7A54B7DF"/>
    <w:rsid w:val="7B2ABE6B"/>
    <w:rsid w:val="7B507AEF"/>
    <w:rsid w:val="7D077F33"/>
    <w:rsid w:val="7F583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paragraph" w:customStyle="1" w:styleId="paragraph">
    <w:name w:val="paragraph"/>
    <w:basedOn w:val="Normal"/>
    <w:rsid w:val="007948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9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2996647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183742551">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87550446">
      <w:bodyDiv w:val="1"/>
      <w:marLeft w:val="0"/>
      <w:marRight w:val="0"/>
      <w:marTop w:val="0"/>
      <w:marBottom w:val="0"/>
      <w:divBdr>
        <w:top w:val="none" w:sz="0" w:space="0" w:color="auto"/>
        <w:left w:val="none" w:sz="0" w:space="0" w:color="auto"/>
        <w:bottom w:val="none" w:sz="0" w:space="0" w:color="auto"/>
        <w:right w:val="none" w:sz="0" w:space="0" w:color="auto"/>
      </w:divBdr>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636526854">
      <w:bodyDiv w:val="1"/>
      <w:marLeft w:val="0"/>
      <w:marRight w:val="0"/>
      <w:marTop w:val="0"/>
      <w:marBottom w:val="0"/>
      <w:divBdr>
        <w:top w:val="none" w:sz="0" w:space="0" w:color="auto"/>
        <w:left w:val="none" w:sz="0" w:space="0" w:color="auto"/>
        <w:bottom w:val="none" w:sz="0" w:space="0" w:color="auto"/>
        <w:right w:val="none" w:sz="0" w:space="0" w:color="auto"/>
      </w:divBdr>
    </w:div>
    <w:div w:id="1638489657">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media/9463/the-safety-of-women-and-girls-strateg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policing-and-crime/support-for-victi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hyperlink" Target="https://theauthorityv13-auth.azurewebsites.net/media/3myhphlv/com-hate-crime-report-jan-25-v2-002.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all-news-and-blogs/placing-faith-in-our-partnership-to-combat-serious-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CB7AD-A00C-4E97-9D55-CFD4F2A1BBF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3.xml><?xml version="1.0" encoding="utf-8"?>
<ds:datastoreItem xmlns:ds="http://schemas.openxmlformats.org/officeDocument/2006/customXml" ds:itemID="{AAECD445-791C-4085-AC07-2BDBFDD3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ADC71-A9DA-4045-9EE0-1CB72CDDE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4847</Characters>
  <Application>Microsoft Office Word</Application>
  <DocSecurity>0</DocSecurity>
  <Lines>40</Lines>
  <Paragraphs>11</Paragraphs>
  <ScaleCrop>false</ScaleCrop>
  <Company>West Yorkshire Police</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21</cp:revision>
  <cp:lastPrinted>2019-10-08T11:31:00Z</cp:lastPrinted>
  <dcterms:created xsi:type="dcterms:W3CDTF">2024-11-11T14:32:00Z</dcterms:created>
  <dcterms:modified xsi:type="dcterms:W3CDTF">2025-01-23T11:41:00Z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